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FC5EF8" w14:textId="77777777" w:rsidR="00734A08" w:rsidRPr="00734A08" w:rsidRDefault="00734A08" w:rsidP="00734A08">
      <w:pPr>
        <w:jc w:val="center"/>
        <w:rPr>
          <w:rFonts w:ascii="Times New Roman" w:hAnsi="Times New Roman" w:cs="Times New Roman"/>
          <w:b/>
          <w:caps/>
          <w:color w:val="000000" w:themeColor="text1"/>
          <w:sz w:val="28"/>
          <w:lang w:val="ru-RU"/>
        </w:rPr>
      </w:pPr>
      <w:bookmarkStart w:id="0" w:name="введение"/>
      <w:r w:rsidRPr="00734A08">
        <w:rPr>
          <w:rFonts w:ascii="Times New Roman" w:hAnsi="Times New Roman" w:cs="Times New Roman"/>
          <w:lang w:val="ru-RU"/>
        </w:rPr>
        <w:t>Акционерное общество «Инжиниринговая компания «АЭМ-технологии» (АО «АЭМ-технологии»)</w:t>
      </w:r>
    </w:p>
    <w:p w14:paraId="1DD447C2" w14:textId="77777777" w:rsidR="00734A08" w:rsidRPr="00734A08" w:rsidRDefault="00734A08" w:rsidP="00734A08">
      <w:pPr>
        <w:jc w:val="both"/>
        <w:rPr>
          <w:rFonts w:ascii="Times New Roman" w:hAnsi="Times New Roman" w:cs="Times New Roman"/>
          <w:b/>
          <w:caps/>
          <w:color w:val="000000" w:themeColor="text1"/>
          <w:lang w:val="ru-RU"/>
        </w:rPr>
      </w:pPr>
    </w:p>
    <w:p w14:paraId="73D19406" w14:textId="77777777" w:rsidR="00734A08" w:rsidRPr="00734A08" w:rsidRDefault="00734A08" w:rsidP="00734A08">
      <w:pPr>
        <w:jc w:val="both"/>
        <w:rPr>
          <w:rFonts w:ascii="Times New Roman" w:hAnsi="Times New Roman" w:cs="Times New Roman"/>
          <w:b/>
          <w:caps/>
          <w:color w:val="000000" w:themeColor="text1"/>
          <w:lang w:val="ru-RU"/>
        </w:rPr>
      </w:pPr>
    </w:p>
    <w:p w14:paraId="4A288D03" w14:textId="77777777" w:rsidR="00734A08" w:rsidRPr="00734A08" w:rsidRDefault="00734A08" w:rsidP="00734A08">
      <w:pPr>
        <w:jc w:val="both"/>
        <w:rPr>
          <w:rFonts w:ascii="Times New Roman" w:hAnsi="Times New Roman" w:cs="Times New Roman"/>
          <w:b/>
          <w:caps/>
          <w:color w:val="000000" w:themeColor="text1"/>
          <w:lang w:val="ru-RU"/>
        </w:rPr>
      </w:pPr>
    </w:p>
    <w:p w14:paraId="10B6760C" w14:textId="77777777" w:rsidR="00734A08" w:rsidRPr="00734A08" w:rsidRDefault="00734A08" w:rsidP="00734A08">
      <w:pPr>
        <w:jc w:val="both"/>
        <w:rPr>
          <w:rFonts w:ascii="Times New Roman" w:hAnsi="Times New Roman" w:cs="Times New Roman"/>
          <w:b/>
          <w:caps/>
          <w:color w:val="000000" w:themeColor="text1"/>
          <w:lang w:val="ru-RU"/>
        </w:rPr>
      </w:pPr>
    </w:p>
    <w:p w14:paraId="42DB688D" w14:textId="77777777" w:rsidR="00734A08" w:rsidRPr="00734A08" w:rsidRDefault="00734A08" w:rsidP="00734A08">
      <w:pPr>
        <w:jc w:val="both"/>
        <w:rPr>
          <w:rFonts w:ascii="Times New Roman" w:hAnsi="Times New Roman" w:cs="Times New Roman"/>
          <w:b/>
          <w:caps/>
          <w:color w:val="000000" w:themeColor="text1"/>
          <w:lang w:val="ru-RU"/>
        </w:rPr>
      </w:pPr>
    </w:p>
    <w:p w14:paraId="7646B9EB" w14:textId="77777777" w:rsidR="00734A08" w:rsidRPr="00734A08" w:rsidRDefault="00734A08" w:rsidP="00734A08">
      <w:pPr>
        <w:jc w:val="both"/>
        <w:rPr>
          <w:rFonts w:ascii="Times New Roman" w:hAnsi="Times New Roman" w:cs="Times New Roman"/>
          <w:b/>
          <w:caps/>
          <w:color w:val="000000" w:themeColor="text1"/>
          <w:lang w:val="ru-RU"/>
        </w:rPr>
      </w:pPr>
    </w:p>
    <w:p w14:paraId="12575E44" w14:textId="77777777" w:rsidR="00734A08" w:rsidRPr="00734A08" w:rsidRDefault="00734A08" w:rsidP="00734A08">
      <w:pPr>
        <w:jc w:val="both"/>
        <w:rPr>
          <w:rFonts w:ascii="Times New Roman" w:hAnsi="Times New Roman" w:cs="Times New Roman"/>
          <w:b/>
          <w:caps/>
          <w:color w:val="000000" w:themeColor="text1"/>
          <w:lang w:val="ru-RU"/>
        </w:rPr>
      </w:pPr>
    </w:p>
    <w:p w14:paraId="3CC80DC7" w14:textId="77777777" w:rsidR="00734A08" w:rsidRPr="00734A08" w:rsidRDefault="00734A08" w:rsidP="00734A08">
      <w:pPr>
        <w:jc w:val="both"/>
        <w:rPr>
          <w:rFonts w:ascii="Times New Roman" w:hAnsi="Times New Roman" w:cs="Times New Roman"/>
          <w:b/>
          <w:caps/>
          <w:color w:val="000000" w:themeColor="text1"/>
          <w:lang w:val="ru-RU"/>
        </w:rPr>
      </w:pPr>
    </w:p>
    <w:p w14:paraId="61C5522C" w14:textId="77777777" w:rsidR="00734A08" w:rsidRPr="00734A08" w:rsidRDefault="00734A08" w:rsidP="00734A08">
      <w:pPr>
        <w:jc w:val="both"/>
        <w:rPr>
          <w:rFonts w:ascii="Times New Roman" w:hAnsi="Times New Roman" w:cs="Times New Roman"/>
          <w:b/>
          <w:caps/>
          <w:color w:val="000000" w:themeColor="text1"/>
          <w:lang w:val="ru-RU"/>
        </w:rPr>
      </w:pPr>
    </w:p>
    <w:p w14:paraId="69EE5BBE" w14:textId="1813CBD4" w:rsidR="00734A08" w:rsidRPr="00734A08" w:rsidRDefault="00734A08" w:rsidP="00734A08">
      <w:pPr>
        <w:jc w:val="center"/>
        <w:rPr>
          <w:rFonts w:ascii="Times New Roman" w:hAnsi="Times New Roman" w:cs="Times New Roman"/>
          <w:b/>
          <w:caps/>
          <w:color w:val="000000" w:themeColor="text1"/>
          <w:sz w:val="40"/>
          <w:lang w:val="ru-RU"/>
        </w:rPr>
      </w:pPr>
      <w:sdt>
        <w:sdtPr>
          <w:rPr>
            <w:rFonts w:ascii="Times New Roman" w:eastAsia="Times New Roman" w:hAnsi="Times New Roman" w:cs="Times New Roman"/>
            <w:b/>
            <w:caps/>
            <w:color w:val="000000"/>
            <w:lang w:val="ru-RU" w:eastAsia="ru-RU"/>
          </w:rPr>
          <w:alias w:val="Название"/>
          <w:tag w:val=""/>
          <w:id w:val="1302885429"/>
          <w:placeholder>
            <w:docPart w:val="C347F382960547E080A45D12351988D1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r w:rsidRPr="00734A08">
            <w:rPr>
              <w:rFonts w:ascii="Times New Roman" w:eastAsia="Times New Roman" w:hAnsi="Times New Roman" w:cs="Times New Roman"/>
              <w:b/>
              <w:caps/>
              <w:color w:val="000000"/>
              <w:lang w:val="ru-RU" w:eastAsia="ru-RU"/>
            </w:rPr>
            <w:t>АВТОМАТИЗИРОВАННАЯ СИСТЕМА ВИБРАЦИОННОГО МОНИТОРИНГА И ПРОГНОЗИРОВАНИЯ ТЕХНИЧЕСКОГО СОСТОЯНИЯ И ДИАГНОСТИКИ ДЕФЕКТОВ ДИНАМИЧЕСКОГО ОБОРУДОВАНИЯ</w:t>
          </w:r>
        </w:sdtContent>
      </w:sdt>
    </w:p>
    <w:p w14:paraId="7842683A" w14:textId="77777777" w:rsidR="00734A08" w:rsidRPr="00734A08" w:rsidRDefault="00734A08" w:rsidP="00734A08">
      <w:pPr>
        <w:jc w:val="center"/>
        <w:rPr>
          <w:rFonts w:ascii="Times New Roman" w:hAnsi="Times New Roman" w:cs="Times New Roman"/>
          <w:b/>
          <w:lang w:val="ru-RU"/>
        </w:rPr>
      </w:pPr>
    </w:p>
    <w:p w14:paraId="26A581F7" w14:textId="77777777" w:rsidR="00734A08" w:rsidRPr="00734A08" w:rsidRDefault="00734A08" w:rsidP="00734A08">
      <w:pPr>
        <w:jc w:val="center"/>
        <w:rPr>
          <w:rFonts w:ascii="Times New Roman" w:hAnsi="Times New Roman" w:cs="Times New Roman"/>
          <w:b/>
          <w:lang w:val="ru-RU"/>
        </w:rPr>
      </w:pPr>
    </w:p>
    <w:p w14:paraId="3677B52D" w14:textId="77777777" w:rsidR="00734A08" w:rsidRPr="00734A08" w:rsidRDefault="00734A08" w:rsidP="00734A08">
      <w:pPr>
        <w:jc w:val="center"/>
        <w:rPr>
          <w:rFonts w:ascii="Times New Roman" w:hAnsi="Times New Roman" w:cs="Times New Roman"/>
          <w:b/>
          <w:lang w:val="ru-RU"/>
        </w:rPr>
      </w:pPr>
    </w:p>
    <w:p w14:paraId="138C0F63" w14:textId="77777777" w:rsidR="00734A08" w:rsidRPr="00734A08" w:rsidRDefault="00734A08" w:rsidP="00734A08">
      <w:pPr>
        <w:jc w:val="center"/>
        <w:rPr>
          <w:rFonts w:ascii="Times New Roman" w:hAnsi="Times New Roman" w:cs="Times New Roman"/>
          <w:b/>
          <w:color w:val="000000" w:themeColor="text1"/>
          <w:szCs w:val="28"/>
          <w:lang w:val="ru-RU"/>
        </w:rPr>
      </w:pPr>
      <w:r w:rsidRPr="00734A08">
        <w:rPr>
          <w:rFonts w:ascii="Times New Roman" w:hAnsi="Times New Roman" w:cs="Times New Roman"/>
          <w:b/>
        </w:rPr>
        <w:t>Руководство пользователя</w:t>
      </w:r>
      <w:r w:rsidRPr="00734A08">
        <w:rPr>
          <w:rFonts w:ascii="Times New Roman" w:hAnsi="Times New Roman" w:cs="Times New Roman"/>
          <w:b/>
          <w:color w:val="000000" w:themeColor="text1"/>
          <w:szCs w:val="28"/>
          <w:lang w:val="ru-RU"/>
        </w:rPr>
        <w:t xml:space="preserve"> </w:t>
      </w:r>
    </w:p>
    <w:p w14:paraId="07B40B62" w14:textId="31DD582A" w:rsidR="00734A08" w:rsidRPr="00734A08" w:rsidRDefault="00734A08" w:rsidP="00734A08">
      <w:pPr>
        <w:jc w:val="center"/>
        <w:rPr>
          <w:rFonts w:ascii="Times New Roman" w:hAnsi="Times New Roman" w:cs="Times New Roman"/>
          <w:color w:val="000000" w:themeColor="text1"/>
          <w:szCs w:val="28"/>
          <w:lang w:val="ru-RU"/>
        </w:rPr>
      </w:pPr>
      <w:r w:rsidRPr="00734A08">
        <w:rPr>
          <w:rFonts w:ascii="Times New Roman" w:hAnsi="Times New Roman" w:cs="Times New Roman"/>
          <w:color w:val="000000" w:themeColor="text1"/>
          <w:szCs w:val="28"/>
          <w:lang w:val="ru-RU"/>
        </w:rPr>
        <w:t xml:space="preserve">На </w:t>
      </w:r>
      <w:r>
        <w:rPr>
          <w:rFonts w:ascii="Times New Roman" w:hAnsi="Times New Roman" w:cs="Times New Roman"/>
          <w:color w:val="000000" w:themeColor="text1"/>
          <w:szCs w:val="28"/>
          <w:lang w:val="ru-RU"/>
        </w:rPr>
        <w:t>63</w:t>
      </w:r>
      <w:r w:rsidRPr="00734A08">
        <w:rPr>
          <w:rFonts w:ascii="Times New Roman" w:hAnsi="Times New Roman" w:cs="Times New Roman"/>
          <w:color w:val="000000" w:themeColor="text1"/>
          <w:szCs w:val="28"/>
          <w:lang w:val="ru-RU"/>
        </w:rPr>
        <w:t xml:space="preserve"> листа</w:t>
      </w:r>
    </w:p>
    <w:p w14:paraId="32C32412" w14:textId="353D20B5" w:rsidR="002D13C7" w:rsidRDefault="002D13C7" w:rsidP="00340B50">
      <w:pPr>
        <w:spacing w:after="0" w:line="276" w:lineRule="auto"/>
        <w:ind w:right="49"/>
        <w:jc w:val="center"/>
        <w:rPr>
          <w:rFonts w:ascii="Times New Roman" w:eastAsia="Times New Roman" w:hAnsi="Times New Roman" w:cs="Times New Roman"/>
          <w:color w:val="000000" w:themeColor="text1"/>
          <w:lang w:val="ru-RU" w:eastAsia="en-GB"/>
        </w:rPr>
      </w:pPr>
    </w:p>
    <w:p w14:paraId="051C84FE" w14:textId="383C8472" w:rsidR="00734A08" w:rsidRDefault="00734A08" w:rsidP="00340B50">
      <w:pPr>
        <w:spacing w:after="0" w:line="276" w:lineRule="auto"/>
        <w:ind w:right="49"/>
        <w:jc w:val="center"/>
        <w:rPr>
          <w:rFonts w:ascii="Times New Roman" w:eastAsia="Times New Roman" w:hAnsi="Times New Roman" w:cs="Times New Roman"/>
          <w:color w:val="000000" w:themeColor="text1"/>
          <w:lang w:val="ru-RU" w:eastAsia="en-GB"/>
        </w:rPr>
      </w:pPr>
    </w:p>
    <w:p w14:paraId="04B1D339" w14:textId="278CEF9A" w:rsidR="00734A08" w:rsidRDefault="00734A08" w:rsidP="00340B50">
      <w:pPr>
        <w:spacing w:after="0" w:line="276" w:lineRule="auto"/>
        <w:ind w:right="49"/>
        <w:jc w:val="center"/>
        <w:rPr>
          <w:rFonts w:ascii="Times New Roman" w:eastAsia="Times New Roman" w:hAnsi="Times New Roman" w:cs="Times New Roman"/>
          <w:color w:val="000000" w:themeColor="text1"/>
          <w:lang w:val="ru-RU" w:eastAsia="en-GB"/>
        </w:rPr>
      </w:pPr>
    </w:p>
    <w:p w14:paraId="64D0B1F2" w14:textId="3ED0E5DA" w:rsidR="00734A08" w:rsidRDefault="00734A08" w:rsidP="00340B50">
      <w:pPr>
        <w:spacing w:after="0" w:line="276" w:lineRule="auto"/>
        <w:ind w:right="49"/>
        <w:jc w:val="center"/>
        <w:rPr>
          <w:rFonts w:ascii="Times New Roman" w:eastAsia="Times New Roman" w:hAnsi="Times New Roman" w:cs="Times New Roman"/>
          <w:color w:val="000000" w:themeColor="text1"/>
          <w:lang w:val="ru-RU" w:eastAsia="en-GB"/>
        </w:rPr>
      </w:pPr>
    </w:p>
    <w:p w14:paraId="6F0EB26F" w14:textId="78F0B367" w:rsidR="00734A08" w:rsidRDefault="00734A08" w:rsidP="00340B50">
      <w:pPr>
        <w:spacing w:after="0" w:line="276" w:lineRule="auto"/>
        <w:ind w:right="49"/>
        <w:jc w:val="center"/>
        <w:rPr>
          <w:rFonts w:ascii="Times New Roman" w:eastAsia="Times New Roman" w:hAnsi="Times New Roman" w:cs="Times New Roman"/>
          <w:color w:val="000000" w:themeColor="text1"/>
          <w:lang w:val="ru-RU" w:eastAsia="en-GB"/>
        </w:rPr>
      </w:pPr>
    </w:p>
    <w:p w14:paraId="451F73A0" w14:textId="2E524043" w:rsidR="00734A08" w:rsidRDefault="00734A08" w:rsidP="00340B50">
      <w:pPr>
        <w:spacing w:after="0" w:line="276" w:lineRule="auto"/>
        <w:ind w:right="49"/>
        <w:jc w:val="center"/>
        <w:rPr>
          <w:rFonts w:ascii="Times New Roman" w:eastAsia="Times New Roman" w:hAnsi="Times New Roman" w:cs="Times New Roman"/>
          <w:color w:val="000000" w:themeColor="text1"/>
          <w:lang w:val="ru-RU" w:eastAsia="en-GB"/>
        </w:rPr>
      </w:pPr>
    </w:p>
    <w:p w14:paraId="24780E4D" w14:textId="5FB32580" w:rsidR="00734A08" w:rsidRDefault="00734A08" w:rsidP="00340B50">
      <w:pPr>
        <w:spacing w:after="0" w:line="276" w:lineRule="auto"/>
        <w:ind w:right="49"/>
        <w:jc w:val="center"/>
        <w:rPr>
          <w:rFonts w:ascii="Times New Roman" w:eastAsia="Times New Roman" w:hAnsi="Times New Roman" w:cs="Times New Roman"/>
          <w:color w:val="000000" w:themeColor="text1"/>
          <w:lang w:val="ru-RU" w:eastAsia="en-GB"/>
        </w:rPr>
      </w:pPr>
    </w:p>
    <w:p w14:paraId="76B29463" w14:textId="6A7BA47F" w:rsidR="00734A08" w:rsidRDefault="00734A08" w:rsidP="00340B50">
      <w:pPr>
        <w:spacing w:after="0" w:line="276" w:lineRule="auto"/>
        <w:ind w:right="49"/>
        <w:jc w:val="center"/>
        <w:rPr>
          <w:rFonts w:ascii="Times New Roman" w:eastAsia="Times New Roman" w:hAnsi="Times New Roman" w:cs="Times New Roman"/>
          <w:color w:val="000000" w:themeColor="text1"/>
          <w:lang w:val="ru-RU" w:eastAsia="en-GB"/>
        </w:rPr>
      </w:pPr>
    </w:p>
    <w:p w14:paraId="24627BBF" w14:textId="64D95427" w:rsidR="00734A08" w:rsidRDefault="00734A08" w:rsidP="00340B50">
      <w:pPr>
        <w:spacing w:after="0" w:line="276" w:lineRule="auto"/>
        <w:ind w:right="49"/>
        <w:jc w:val="center"/>
        <w:rPr>
          <w:rFonts w:ascii="Times New Roman" w:eastAsia="Times New Roman" w:hAnsi="Times New Roman" w:cs="Times New Roman"/>
          <w:color w:val="000000" w:themeColor="text1"/>
          <w:lang w:val="ru-RU" w:eastAsia="en-GB"/>
        </w:rPr>
      </w:pPr>
    </w:p>
    <w:p w14:paraId="007E4226" w14:textId="20A36193" w:rsidR="00734A08" w:rsidRDefault="00734A08" w:rsidP="00340B50">
      <w:pPr>
        <w:spacing w:after="0" w:line="276" w:lineRule="auto"/>
        <w:ind w:right="49"/>
        <w:jc w:val="center"/>
        <w:rPr>
          <w:rFonts w:ascii="Times New Roman" w:eastAsia="Times New Roman" w:hAnsi="Times New Roman" w:cs="Times New Roman"/>
          <w:color w:val="000000" w:themeColor="text1"/>
          <w:lang w:val="ru-RU" w:eastAsia="en-GB"/>
        </w:rPr>
      </w:pPr>
    </w:p>
    <w:p w14:paraId="36E30238" w14:textId="600330F7" w:rsidR="00734A08" w:rsidRDefault="00734A08" w:rsidP="00340B50">
      <w:pPr>
        <w:spacing w:after="0" w:line="276" w:lineRule="auto"/>
        <w:ind w:right="49"/>
        <w:jc w:val="center"/>
        <w:rPr>
          <w:rFonts w:ascii="Times New Roman" w:eastAsia="Times New Roman" w:hAnsi="Times New Roman" w:cs="Times New Roman"/>
          <w:color w:val="000000" w:themeColor="text1"/>
          <w:lang w:val="ru-RU" w:eastAsia="en-GB"/>
        </w:rPr>
      </w:pPr>
    </w:p>
    <w:p w14:paraId="757A65FE" w14:textId="6781EFD7" w:rsidR="00734A08" w:rsidRDefault="00734A08" w:rsidP="00340B50">
      <w:pPr>
        <w:spacing w:after="0" w:line="276" w:lineRule="auto"/>
        <w:ind w:right="49"/>
        <w:jc w:val="center"/>
        <w:rPr>
          <w:rFonts w:ascii="Times New Roman" w:eastAsia="Times New Roman" w:hAnsi="Times New Roman" w:cs="Times New Roman"/>
          <w:color w:val="000000" w:themeColor="text1"/>
          <w:lang w:val="ru-RU" w:eastAsia="en-GB"/>
        </w:rPr>
      </w:pPr>
    </w:p>
    <w:p w14:paraId="7EDAFD38" w14:textId="0E069706" w:rsidR="00734A08" w:rsidRDefault="00734A08" w:rsidP="00340B50">
      <w:pPr>
        <w:spacing w:after="0" w:line="276" w:lineRule="auto"/>
        <w:ind w:right="49"/>
        <w:jc w:val="center"/>
        <w:rPr>
          <w:rFonts w:ascii="Times New Roman" w:eastAsia="Times New Roman" w:hAnsi="Times New Roman" w:cs="Times New Roman"/>
          <w:color w:val="000000" w:themeColor="text1"/>
          <w:lang w:val="ru-RU" w:eastAsia="en-GB"/>
        </w:rPr>
      </w:pPr>
    </w:p>
    <w:p w14:paraId="2DDC7388" w14:textId="6C4C6BB4" w:rsidR="00734A08" w:rsidRDefault="00734A08" w:rsidP="00340B50">
      <w:pPr>
        <w:spacing w:after="0" w:line="276" w:lineRule="auto"/>
        <w:ind w:right="49"/>
        <w:jc w:val="center"/>
        <w:rPr>
          <w:rFonts w:ascii="Times New Roman" w:eastAsia="Times New Roman" w:hAnsi="Times New Roman" w:cs="Times New Roman"/>
          <w:color w:val="000000" w:themeColor="text1"/>
          <w:lang w:val="ru-RU" w:eastAsia="en-GB"/>
        </w:rPr>
      </w:pPr>
    </w:p>
    <w:p w14:paraId="4ACCC0C4" w14:textId="659E27AC" w:rsidR="00734A08" w:rsidRDefault="00734A08" w:rsidP="00340B50">
      <w:pPr>
        <w:spacing w:after="0" w:line="276" w:lineRule="auto"/>
        <w:ind w:right="49"/>
        <w:jc w:val="center"/>
        <w:rPr>
          <w:rFonts w:ascii="Times New Roman" w:eastAsia="Times New Roman" w:hAnsi="Times New Roman" w:cs="Times New Roman"/>
          <w:color w:val="000000" w:themeColor="text1"/>
          <w:lang w:val="ru-RU" w:eastAsia="en-GB"/>
        </w:rPr>
      </w:pPr>
    </w:p>
    <w:p w14:paraId="7F64E83E" w14:textId="3B748F96" w:rsidR="00734A08" w:rsidRDefault="00734A08" w:rsidP="00340B50">
      <w:pPr>
        <w:spacing w:after="0" w:line="276" w:lineRule="auto"/>
        <w:ind w:right="49"/>
        <w:jc w:val="center"/>
        <w:rPr>
          <w:rFonts w:ascii="Times New Roman" w:eastAsia="Times New Roman" w:hAnsi="Times New Roman" w:cs="Times New Roman"/>
          <w:color w:val="000000" w:themeColor="text1"/>
          <w:lang w:val="ru-RU" w:eastAsia="en-GB"/>
        </w:rPr>
      </w:pPr>
    </w:p>
    <w:p w14:paraId="01B5410B" w14:textId="52A38CCD" w:rsidR="00734A08" w:rsidRDefault="00734A08" w:rsidP="00340B50">
      <w:pPr>
        <w:spacing w:after="0" w:line="276" w:lineRule="auto"/>
        <w:ind w:right="49"/>
        <w:jc w:val="center"/>
        <w:rPr>
          <w:rFonts w:ascii="Times New Roman" w:eastAsia="Times New Roman" w:hAnsi="Times New Roman" w:cs="Times New Roman"/>
          <w:color w:val="000000" w:themeColor="text1"/>
          <w:lang w:val="ru-RU" w:eastAsia="en-GB"/>
        </w:rPr>
      </w:pPr>
    </w:p>
    <w:p w14:paraId="675D683E" w14:textId="2936B503" w:rsidR="00734A08" w:rsidRDefault="00734A08" w:rsidP="00340B50">
      <w:pPr>
        <w:spacing w:after="0" w:line="276" w:lineRule="auto"/>
        <w:ind w:right="49"/>
        <w:jc w:val="center"/>
        <w:rPr>
          <w:rFonts w:ascii="Times New Roman" w:eastAsia="Times New Roman" w:hAnsi="Times New Roman" w:cs="Times New Roman"/>
          <w:color w:val="000000" w:themeColor="text1"/>
          <w:lang w:val="ru-RU" w:eastAsia="en-GB"/>
        </w:rPr>
      </w:pPr>
    </w:p>
    <w:p w14:paraId="241D1179" w14:textId="530AFB55" w:rsidR="00734A08" w:rsidRPr="007F195D" w:rsidRDefault="00734A08" w:rsidP="0052664C">
      <w:pPr>
        <w:spacing w:after="0" w:line="276" w:lineRule="auto"/>
        <w:ind w:right="49"/>
        <w:jc w:val="center"/>
        <w:rPr>
          <w:rFonts w:ascii="Times New Roman" w:eastAsia="Times New Roman" w:hAnsi="Times New Roman" w:cs="Times New Roman"/>
          <w:color w:val="000000" w:themeColor="text1"/>
          <w:lang w:val="ru-RU" w:eastAsia="en-GB"/>
        </w:rPr>
        <w:sectPr w:rsidR="00734A08" w:rsidRPr="007F195D" w:rsidSect="002D13C7">
          <w:headerReference w:type="even" r:id="rId8"/>
          <w:headerReference w:type="default" r:id="rId9"/>
          <w:footerReference w:type="even" r:id="rId10"/>
          <w:footerReference w:type="default" r:id="rId11"/>
          <w:footerReference w:type="first" r:id="rId12"/>
          <w:pgSz w:w="11906" w:h="16838"/>
          <w:pgMar w:top="1134" w:right="567" w:bottom="1134" w:left="1701" w:header="709" w:footer="709" w:gutter="0"/>
          <w:pgNumType w:fmt="upperRoman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color w:val="000000" w:themeColor="text1"/>
          <w:lang w:val="ru-RU" w:eastAsia="en-GB"/>
        </w:rPr>
        <w:t>2026</w:t>
      </w:r>
    </w:p>
    <w:sdt>
      <w:sdtPr>
        <w:rPr>
          <w:rFonts w:ascii="Times New Roman" w:eastAsiaTheme="minorHAnsi" w:hAnsi="Times New Roman" w:cs="Times New Roman"/>
          <w:color w:val="000000" w:themeColor="text1"/>
          <w:sz w:val="24"/>
          <w:szCs w:val="24"/>
        </w:rPr>
        <w:id w:val="1525823964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1F7590BB" w14:textId="007294D2" w:rsidR="007F195D" w:rsidRPr="0052664C" w:rsidRDefault="00734A08" w:rsidP="00340B50">
          <w:pPr>
            <w:pStyle w:val="af0"/>
            <w:spacing w:line="276" w:lineRule="auto"/>
            <w:ind w:right="49"/>
            <w:jc w:val="center"/>
            <w:rPr>
              <w:rFonts w:ascii="Times New Roman" w:hAnsi="Times New Roman" w:cs="Times New Roman"/>
              <w:bCs/>
              <w:color w:val="000000" w:themeColor="text1"/>
              <w:sz w:val="24"/>
              <w:szCs w:val="24"/>
              <w:lang w:val="ru-RU"/>
            </w:rPr>
          </w:pPr>
          <w:r w:rsidRPr="0052664C">
            <w:rPr>
              <w:rFonts w:ascii="Times New Roman" w:hAnsi="Times New Roman" w:cs="Times New Roman"/>
              <w:bCs/>
              <w:color w:val="000000" w:themeColor="text1"/>
              <w:sz w:val="24"/>
              <w:szCs w:val="24"/>
              <w:lang w:val="ru-RU"/>
            </w:rPr>
            <w:t>Оглавление</w:t>
          </w:r>
        </w:p>
        <w:p w14:paraId="49B5453A" w14:textId="607F1A4D" w:rsidR="00734A08" w:rsidRPr="0052664C" w:rsidRDefault="007F195D">
          <w:pPr>
            <w:pStyle w:val="11"/>
            <w:tabs>
              <w:tab w:val="right" w:leader="dot" w:pos="9962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lang w:val="ru-RU" w:eastAsia="ru-RU"/>
            </w:rPr>
          </w:pPr>
          <w:r w:rsidRPr="0052664C">
            <w:rPr>
              <w:rFonts w:ascii="Times New Roman" w:hAnsi="Times New Roman" w:cs="Times New Roman"/>
              <w:b w:val="0"/>
              <w:bCs w:val="0"/>
              <w:i w:val="0"/>
              <w:iCs w:val="0"/>
              <w:color w:val="000000" w:themeColor="text1"/>
            </w:rPr>
            <w:fldChar w:fldCharType="begin"/>
          </w:r>
          <w:r w:rsidRPr="0052664C">
            <w:rPr>
              <w:rFonts w:ascii="Times New Roman" w:hAnsi="Times New Roman" w:cs="Times New Roman"/>
              <w:b w:val="0"/>
              <w:bCs w:val="0"/>
              <w:i w:val="0"/>
              <w:iCs w:val="0"/>
              <w:color w:val="000000" w:themeColor="text1"/>
            </w:rPr>
            <w:instrText xml:space="preserve"> TOC \o "1-3" \h \z \u </w:instrText>
          </w:r>
          <w:r w:rsidRPr="0052664C">
            <w:rPr>
              <w:rFonts w:ascii="Times New Roman" w:hAnsi="Times New Roman" w:cs="Times New Roman"/>
              <w:b w:val="0"/>
              <w:bCs w:val="0"/>
              <w:i w:val="0"/>
              <w:iCs w:val="0"/>
              <w:color w:val="000000" w:themeColor="text1"/>
            </w:rPr>
            <w:fldChar w:fldCharType="separate"/>
          </w:r>
          <w:hyperlink w:anchor="_Toc236208438" w:history="1">
            <w:r w:rsidR="00734A08" w:rsidRPr="0052664C">
              <w:rPr>
                <w:rStyle w:val="af"/>
                <w:rFonts w:ascii="Times New Roman" w:hAnsi="Times New Roman" w:cs="Times New Roman"/>
                <w:b w:val="0"/>
                <w:i w:val="0"/>
                <w:noProof/>
                <w:lang w:val="ru-RU"/>
              </w:rPr>
              <w:t>1. ВВЕДЕНИЕ</w:t>
            </w:r>
            <w:r w:rsidR="00734A08" w:rsidRPr="0052664C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tab/>
            </w:r>
            <w:r w:rsidR="00734A08" w:rsidRPr="0052664C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begin"/>
            </w:r>
            <w:r w:rsidR="00734A08" w:rsidRPr="0052664C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instrText xml:space="preserve"> PAGEREF _Toc236208438 \h </w:instrText>
            </w:r>
            <w:r w:rsidR="00734A08" w:rsidRPr="0052664C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</w:r>
            <w:r w:rsidR="00734A08" w:rsidRPr="0052664C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separate"/>
            </w:r>
            <w:r w:rsidR="00734A08" w:rsidRPr="0052664C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t>4</w:t>
            </w:r>
            <w:r w:rsidR="00734A08" w:rsidRPr="0052664C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end"/>
            </w:r>
          </w:hyperlink>
        </w:p>
        <w:p w14:paraId="4A2D9C0F" w14:textId="66E0E3FE" w:rsidR="00734A08" w:rsidRPr="0052664C" w:rsidRDefault="00734A08">
          <w:pPr>
            <w:pStyle w:val="21"/>
            <w:tabs>
              <w:tab w:val="right" w:leader="dot" w:pos="9962"/>
            </w:tabs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val="ru-RU" w:eastAsia="ru-RU"/>
            </w:rPr>
          </w:pPr>
          <w:hyperlink w:anchor="_Toc236208439" w:history="1">
            <w:r w:rsidRPr="0052664C">
              <w:rPr>
                <w:rStyle w:val="af"/>
                <w:rFonts w:ascii="Times New Roman" w:hAnsi="Times New Roman" w:cs="Times New Roman"/>
                <w:b w:val="0"/>
                <w:noProof/>
                <w:sz w:val="24"/>
                <w:szCs w:val="24"/>
                <w:lang w:val="ru-RU"/>
              </w:rPr>
              <w:t>1.1 Назначение документа</w:t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ab/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instrText xml:space="preserve"> PAGEREF _Toc236208439 \h </w:instrText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>4</w:t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2C8CB0F" w14:textId="32770F16" w:rsidR="00734A08" w:rsidRPr="0052664C" w:rsidRDefault="00734A08">
          <w:pPr>
            <w:pStyle w:val="21"/>
            <w:tabs>
              <w:tab w:val="right" w:leader="dot" w:pos="9962"/>
            </w:tabs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val="ru-RU" w:eastAsia="ru-RU"/>
            </w:rPr>
          </w:pPr>
          <w:hyperlink w:anchor="_Toc236208440" w:history="1">
            <w:r w:rsidRPr="0052664C">
              <w:rPr>
                <w:rStyle w:val="af"/>
                <w:rFonts w:ascii="Times New Roman" w:hAnsi="Times New Roman" w:cs="Times New Roman"/>
                <w:b w:val="0"/>
                <w:noProof/>
                <w:sz w:val="24"/>
                <w:szCs w:val="24"/>
                <w:lang w:val="ru-RU"/>
              </w:rPr>
              <w:t>1.2 Целевая группа</w:t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ab/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instrText xml:space="preserve"> PAGEREF _Toc236208440 \h </w:instrText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>4</w:t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C22CF98" w14:textId="44582812" w:rsidR="00734A08" w:rsidRPr="0052664C" w:rsidRDefault="00734A08">
          <w:pPr>
            <w:pStyle w:val="21"/>
            <w:tabs>
              <w:tab w:val="right" w:leader="dot" w:pos="9962"/>
            </w:tabs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val="ru-RU" w:eastAsia="ru-RU"/>
            </w:rPr>
          </w:pPr>
          <w:hyperlink w:anchor="_Toc236208441" w:history="1">
            <w:r w:rsidRPr="0052664C">
              <w:rPr>
                <w:rStyle w:val="af"/>
                <w:rFonts w:ascii="Times New Roman" w:hAnsi="Times New Roman" w:cs="Times New Roman"/>
                <w:b w:val="0"/>
                <w:noProof/>
                <w:sz w:val="24"/>
                <w:szCs w:val="24"/>
                <w:lang w:val="ru-RU"/>
              </w:rPr>
              <w:t>1.3 История изменений</w:t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ab/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instrText xml:space="preserve"> PAGEREF _Toc236208441 \h </w:instrText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>4</w:t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E82EF8E" w14:textId="203229BF" w:rsidR="00734A08" w:rsidRPr="0052664C" w:rsidRDefault="00734A08">
          <w:pPr>
            <w:pStyle w:val="11"/>
            <w:tabs>
              <w:tab w:val="right" w:leader="dot" w:pos="9962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lang w:val="ru-RU" w:eastAsia="ru-RU"/>
            </w:rPr>
          </w:pPr>
          <w:hyperlink w:anchor="_Toc236208442" w:history="1">
            <w:r w:rsidRPr="0052664C">
              <w:rPr>
                <w:rStyle w:val="af"/>
                <w:rFonts w:ascii="Times New Roman" w:hAnsi="Times New Roman" w:cs="Times New Roman"/>
                <w:b w:val="0"/>
                <w:i w:val="0"/>
                <w:noProof/>
                <w:lang w:val="ru-RU"/>
              </w:rPr>
              <w:t>2. ОБЗОР СИСТЕМЫ</w:t>
            </w:r>
            <w:r w:rsidRPr="0052664C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tab/>
            </w:r>
            <w:r w:rsidRPr="0052664C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begin"/>
            </w:r>
            <w:r w:rsidRPr="0052664C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instrText xml:space="preserve"> PAGEREF _Toc236208442 \h </w:instrText>
            </w:r>
            <w:r w:rsidRPr="0052664C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</w:r>
            <w:r w:rsidRPr="0052664C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separate"/>
            </w:r>
            <w:r w:rsidRPr="0052664C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t>4</w:t>
            </w:r>
            <w:r w:rsidRPr="0052664C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end"/>
            </w:r>
          </w:hyperlink>
        </w:p>
        <w:p w14:paraId="602D05CF" w14:textId="5CB60B73" w:rsidR="00734A08" w:rsidRPr="0052664C" w:rsidRDefault="00734A08">
          <w:pPr>
            <w:pStyle w:val="21"/>
            <w:tabs>
              <w:tab w:val="right" w:leader="dot" w:pos="9962"/>
            </w:tabs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val="ru-RU" w:eastAsia="ru-RU"/>
            </w:rPr>
          </w:pPr>
          <w:hyperlink w:anchor="_Toc236208443" w:history="1">
            <w:r w:rsidRPr="0052664C">
              <w:rPr>
                <w:rStyle w:val="af"/>
                <w:rFonts w:ascii="Times New Roman" w:hAnsi="Times New Roman" w:cs="Times New Roman"/>
                <w:b w:val="0"/>
                <w:noProof/>
                <w:sz w:val="24"/>
                <w:szCs w:val="24"/>
                <w:lang w:val="ru-RU"/>
              </w:rPr>
              <w:t>2.1 Назначение и функции</w:t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ab/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instrText xml:space="preserve"> PAGEREF _Toc236208443 \h </w:instrText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>4</w:t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A44AD44" w14:textId="3412BDAB" w:rsidR="00734A08" w:rsidRPr="0052664C" w:rsidRDefault="00734A08">
          <w:pPr>
            <w:pStyle w:val="21"/>
            <w:tabs>
              <w:tab w:val="right" w:leader="dot" w:pos="9962"/>
            </w:tabs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val="ru-RU" w:eastAsia="ru-RU"/>
            </w:rPr>
          </w:pPr>
          <w:hyperlink w:anchor="_Toc236208444" w:history="1">
            <w:r w:rsidRPr="0052664C">
              <w:rPr>
                <w:rStyle w:val="af"/>
                <w:rFonts w:ascii="Times New Roman" w:hAnsi="Times New Roman" w:cs="Times New Roman"/>
                <w:b w:val="0"/>
                <w:noProof/>
                <w:sz w:val="24"/>
                <w:szCs w:val="24"/>
                <w:lang w:val="ru-RU"/>
              </w:rPr>
              <w:t>2.3 Термины и определения</w:t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ab/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instrText xml:space="preserve"> PAGEREF _Toc236208444 \h </w:instrText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>4</w:t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7B7E616" w14:textId="2369DBC3" w:rsidR="00734A08" w:rsidRPr="0052664C" w:rsidRDefault="00734A08">
          <w:pPr>
            <w:pStyle w:val="11"/>
            <w:tabs>
              <w:tab w:val="right" w:leader="dot" w:pos="9962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lang w:val="ru-RU" w:eastAsia="ru-RU"/>
            </w:rPr>
          </w:pPr>
          <w:hyperlink w:anchor="_Toc236208445" w:history="1">
            <w:r w:rsidRPr="0052664C">
              <w:rPr>
                <w:rStyle w:val="af"/>
                <w:rFonts w:ascii="Times New Roman" w:hAnsi="Times New Roman" w:cs="Times New Roman"/>
                <w:b w:val="0"/>
                <w:i w:val="0"/>
                <w:noProof/>
                <w:lang w:val="ru-RU"/>
              </w:rPr>
              <w:t>3. НАЧАЛО РАБОТЫ</w:t>
            </w:r>
            <w:r w:rsidRPr="0052664C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tab/>
            </w:r>
            <w:r w:rsidRPr="0052664C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begin"/>
            </w:r>
            <w:r w:rsidRPr="0052664C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instrText xml:space="preserve"> PAGEREF _Toc236208445 \h </w:instrText>
            </w:r>
            <w:r w:rsidRPr="0052664C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</w:r>
            <w:r w:rsidRPr="0052664C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separate"/>
            </w:r>
            <w:r w:rsidRPr="0052664C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t>6</w:t>
            </w:r>
            <w:r w:rsidRPr="0052664C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end"/>
            </w:r>
          </w:hyperlink>
        </w:p>
        <w:p w14:paraId="6502D8C5" w14:textId="21F16EAE" w:rsidR="00734A08" w:rsidRPr="0052664C" w:rsidRDefault="00734A08">
          <w:pPr>
            <w:pStyle w:val="21"/>
            <w:tabs>
              <w:tab w:val="right" w:leader="dot" w:pos="9962"/>
            </w:tabs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val="ru-RU" w:eastAsia="ru-RU"/>
            </w:rPr>
          </w:pPr>
          <w:hyperlink w:anchor="_Toc236208446" w:history="1">
            <w:r w:rsidRPr="0052664C">
              <w:rPr>
                <w:rStyle w:val="af"/>
                <w:rFonts w:ascii="Times New Roman" w:hAnsi="Times New Roman" w:cs="Times New Roman"/>
                <w:b w:val="0"/>
                <w:noProof/>
                <w:sz w:val="24"/>
                <w:szCs w:val="24"/>
                <w:lang w:val="ru-RU"/>
              </w:rPr>
              <w:t>3.2 Программные требования</w:t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ab/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instrText xml:space="preserve"> PAGEREF _Toc236208446 \h </w:instrText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>6</w:t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942E44B" w14:textId="73C8BDF0" w:rsidR="00734A08" w:rsidRPr="0052664C" w:rsidRDefault="00734A08">
          <w:pPr>
            <w:pStyle w:val="21"/>
            <w:tabs>
              <w:tab w:val="right" w:leader="dot" w:pos="9962"/>
            </w:tabs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val="ru-RU" w:eastAsia="ru-RU"/>
            </w:rPr>
          </w:pPr>
          <w:hyperlink w:anchor="_Toc236208447" w:history="1">
            <w:r w:rsidRPr="0052664C">
              <w:rPr>
                <w:rStyle w:val="af"/>
                <w:rFonts w:ascii="Times New Roman" w:hAnsi="Times New Roman" w:cs="Times New Roman"/>
                <w:b w:val="0"/>
                <w:noProof/>
                <w:sz w:val="24"/>
                <w:szCs w:val="24"/>
                <w:lang w:val="ru-RU"/>
              </w:rPr>
              <w:t>3.3 Первоначальная настройка</w:t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ab/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instrText xml:space="preserve"> PAGEREF _Toc236208447 \h </w:instrText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>6</w:t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63CEC35" w14:textId="7568521B" w:rsidR="00734A08" w:rsidRPr="0052664C" w:rsidRDefault="00734A08">
          <w:pPr>
            <w:pStyle w:val="11"/>
            <w:tabs>
              <w:tab w:val="right" w:leader="dot" w:pos="9962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lang w:val="ru-RU" w:eastAsia="ru-RU"/>
            </w:rPr>
          </w:pPr>
          <w:hyperlink w:anchor="_Toc236208448" w:history="1">
            <w:r w:rsidRPr="0052664C">
              <w:rPr>
                <w:rStyle w:val="af"/>
                <w:rFonts w:ascii="Times New Roman" w:hAnsi="Times New Roman" w:cs="Times New Roman"/>
                <w:b w:val="0"/>
                <w:i w:val="0"/>
                <w:noProof/>
                <w:lang w:val="ru-RU"/>
              </w:rPr>
              <w:t>4. ЗАПУСК</w:t>
            </w:r>
            <w:r w:rsidRPr="0052664C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tab/>
            </w:r>
            <w:r w:rsidRPr="0052664C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begin"/>
            </w:r>
            <w:r w:rsidRPr="0052664C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instrText xml:space="preserve"> PAGEREF _Toc236208448 \h </w:instrText>
            </w:r>
            <w:r w:rsidRPr="0052664C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</w:r>
            <w:r w:rsidRPr="0052664C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separate"/>
            </w:r>
            <w:r w:rsidRPr="0052664C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t>7</w:t>
            </w:r>
            <w:r w:rsidRPr="0052664C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end"/>
            </w:r>
          </w:hyperlink>
        </w:p>
        <w:p w14:paraId="7A3E9AB9" w14:textId="28170B0C" w:rsidR="00734A08" w:rsidRPr="0052664C" w:rsidRDefault="00734A08">
          <w:pPr>
            <w:pStyle w:val="11"/>
            <w:tabs>
              <w:tab w:val="right" w:leader="dot" w:pos="9962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lang w:val="ru-RU" w:eastAsia="ru-RU"/>
            </w:rPr>
          </w:pPr>
          <w:hyperlink w:anchor="_Toc236208449" w:history="1">
            <w:r w:rsidRPr="0052664C">
              <w:rPr>
                <w:rStyle w:val="af"/>
                <w:rFonts w:ascii="Times New Roman" w:hAnsi="Times New Roman" w:cs="Times New Roman"/>
                <w:b w:val="0"/>
                <w:i w:val="0"/>
                <w:noProof/>
                <w:lang w:val="ru-RU"/>
              </w:rPr>
              <w:t>5. ГЛАВНЫЙ ЭКРАН</w:t>
            </w:r>
            <w:r w:rsidRPr="0052664C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tab/>
            </w:r>
            <w:r w:rsidRPr="0052664C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begin"/>
            </w:r>
            <w:r w:rsidRPr="0052664C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instrText xml:space="preserve"> PAGEREF _Toc236208449 \h </w:instrText>
            </w:r>
            <w:r w:rsidRPr="0052664C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</w:r>
            <w:r w:rsidRPr="0052664C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separate"/>
            </w:r>
            <w:r w:rsidRPr="0052664C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t>7</w:t>
            </w:r>
            <w:r w:rsidRPr="0052664C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end"/>
            </w:r>
          </w:hyperlink>
        </w:p>
        <w:p w14:paraId="4EC29382" w14:textId="63E11EC7" w:rsidR="00734A08" w:rsidRPr="0052664C" w:rsidRDefault="00734A08">
          <w:pPr>
            <w:pStyle w:val="11"/>
            <w:tabs>
              <w:tab w:val="right" w:leader="dot" w:pos="9962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lang w:val="ru-RU" w:eastAsia="ru-RU"/>
            </w:rPr>
          </w:pPr>
          <w:hyperlink w:anchor="_Toc236208450" w:history="1">
            <w:r w:rsidRPr="0052664C">
              <w:rPr>
                <w:rStyle w:val="af"/>
                <w:rFonts w:ascii="Times New Roman" w:hAnsi="Times New Roman" w:cs="Times New Roman"/>
                <w:b w:val="0"/>
                <w:i w:val="0"/>
                <w:noProof/>
                <w:lang w:val="ru-RU"/>
              </w:rPr>
              <w:t>6. ПАНЕЛЬ НАВИГАЦИИ</w:t>
            </w:r>
            <w:r w:rsidRPr="0052664C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tab/>
            </w:r>
            <w:r w:rsidRPr="0052664C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begin"/>
            </w:r>
            <w:r w:rsidRPr="0052664C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instrText xml:space="preserve"> PAGEREF _Toc236208450 \h </w:instrText>
            </w:r>
            <w:r w:rsidRPr="0052664C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</w:r>
            <w:r w:rsidRPr="0052664C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separate"/>
            </w:r>
            <w:r w:rsidRPr="0052664C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t>8</w:t>
            </w:r>
            <w:r w:rsidRPr="0052664C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end"/>
            </w:r>
          </w:hyperlink>
        </w:p>
        <w:p w14:paraId="19A1B613" w14:textId="331A7C8C" w:rsidR="00734A08" w:rsidRPr="0052664C" w:rsidRDefault="00734A08">
          <w:pPr>
            <w:pStyle w:val="11"/>
            <w:tabs>
              <w:tab w:val="right" w:leader="dot" w:pos="9962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lang w:val="ru-RU" w:eastAsia="ru-RU"/>
            </w:rPr>
          </w:pPr>
          <w:hyperlink w:anchor="_Toc236208451" w:history="1">
            <w:r w:rsidRPr="0052664C">
              <w:rPr>
                <w:rStyle w:val="af"/>
                <w:rFonts w:ascii="Times New Roman" w:hAnsi="Times New Roman" w:cs="Times New Roman"/>
                <w:b w:val="0"/>
                <w:i w:val="0"/>
                <w:noProof/>
                <w:lang w:val="ru-RU"/>
              </w:rPr>
              <w:t>7. ДЕРЕВО ОБОРУДОВАНИЯ</w:t>
            </w:r>
            <w:r w:rsidRPr="0052664C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tab/>
            </w:r>
            <w:r w:rsidRPr="0052664C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begin"/>
            </w:r>
            <w:r w:rsidRPr="0052664C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instrText xml:space="preserve"> PAGEREF _Toc236208451 \h </w:instrText>
            </w:r>
            <w:r w:rsidRPr="0052664C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</w:r>
            <w:r w:rsidRPr="0052664C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separate"/>
            </w:r>
            <w:r w:rsidRPr="0052664C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t>9</w:t>
            </w:r>
            <w:r w:rsidRPr="0052664C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end"/>
            </w:r>
          </w:hyperlink>
        </w:p>
        <w:p w14:paraId="6BD2B431" w14:textId="4BFDA471" w:rsidR="00734A08" w:rsidRPr="0052664C" w:rsidRDefault="00734A08">
          <w:pPr>
            <w:pStyle w:val="21"/>
            <w:tabs>
              <w:tab w:val="right" w:leader="dot" w:pos="9962"/>
            </w:tabs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val="ru-RU" w:eastAsia="ru-RU"/>
            </w:rPr>
          </w:pPr>
          <w:hyperlink w:anchor="_Toc236208452" w:history="1">
            <w:r w:rsidRPr="0052664C">
              <w:rPr>
                <w:rStyle w:val="af"/>
                <w:rFonts w:ascii="Times New Roman" w:hAnsi="Times New Roman" w:cs="Times New Roman"/>
                <w:b w:val="0"/>
                <w:noProof/>
                <w:sz w:val="24"/>
                <w:szCs w:val="24"/>
                <w:lang w:val="ru-RU"/>
              </w:rPr>
              <w:t>7.1 Иерархическая структура дерева оборудования</w:t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ab/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instrText xml:space="preserve"> PAGEREF _Toc236208452 \h </w:instrText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>10</w:t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D57ABF9" w14:textId="2105A802" w:rsidR="00734A08" w:rsidRPr="0052664C" w:rsidRDefault="00734A08">
          <w:pPr>
            <w:pStyle w:val="21"/>
            <w:tabs>
              <w:tab w:val="right" w:leader="dot" w:pos="9962"/>
            </w:tabs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val="ru-RU" w:eastAsia="ru-RU"/>
            </w:rPr>
          </w:pPr>
          <w:hyperlink w:anchor="_Toc236208453" w:history="1">
            <w:r w:rsidRPr="0052664C">
              <w:rPr>
                <w:rStyle w:val="af"/>
                <w:rFonts w:ascii="Times New Roman" w:hAnsi="Times New Roman" w:cs="Times New Roman"/>
                <w:b w:val="0"/>
                <w:noProof/>
                <w:sz w:val="24"/>
                <w:szCs w:val="24"/>
                <w:lang w:val="ru-RU"/>
              </w:rPr>
              <w:t>7.2 Интерфейс дерева оборудования</w:t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ab/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instrText xml:space="preserve"> PAGEREF _Toc236208453 \h </w:instrText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>11</w:t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76D1FC8" w14:textId="5DBCA88D" w:rsidR="00734A08" w:rsidRPr="0052664C" w:rsidRDefault="00734A08">
          <w:pPr>
            <w:pStyle w:val="11"/>
            <w:tabs>
              <w:tab w:val="right" w:leader="dot" w:pos="9962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lang w:val="ru-RU" w:eastAsia="ru-RU"/>
            </w:rPr>
          </w:pPr>
          <w:hyperlink w:anchor="_Toc236208454" w:history="1">
            <w:r w:rsidRPr="0052664C">
              <w:rPr>
                <w:rStyle w:val="af"/>
                <w:rFonts w:ascii="Times New Roman" w:hAnsi="Times New Roman" w:cs="Times New Roman"/>
                <w:b w:val="0"/>
                <w:i w:val="0"/>
                <w:noProof/>
                <w:lang w:val="ru-RU"/>
              </w:rPr>
              <w:t>8. НАСТРОЙКА ДЕРЕВА ОБОРУДОВАНИЯ</w:t>
            </w:r>
            <w:r w:rsidRPr="0052664C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tab/>
            </w:r>
            <w:r w:rsidRPr="0052664C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begin"/>
            </w:r>
            <w:r w:rsidRPr="0052664C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instrText xml:space="preserve"> PAGEREF _Toc236208454 \h </w:instrText>
            </w:r>
            <w:r w:rsidRPr="0052664C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</w:r>
            <w:r w:rsidRPr="0052664C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separate"/>
            </w:r>
            <w:r w:rsidRPr="0052664C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t>12</w:t>
            </w:r>
            <w:r w:rsidRPr="0052664C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end"/>
            </w:r>
          </w:hyperlink>
        </w:p>
        <w:p w14:paraId="306941EE" w14:textId="590B9BFD" w:rsidR="00734A08" w:rsidRPr="0052664C" w:rsidRDefault="00734A08">
          <w:pPr>
            <w:pStyle w:val="21"/>
            <w:tabs>
              <w:tab w:val="right" w:leader="dot" w:pos="9962"/>
            </w:tabs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val="ru-RU" w:eastAsia="ru-RU"/>
            </w:rPr>
          </w:pPr>
          <w:hyperlink w:anchor="_Toc236208455" w:history="1">
            <w:r w:rsidRPr="0052664C">
              <w:rPr>
                <w:rStyle w:val="af"/>
                <w:rFonts w:ascii="Times New Roman" w:hAnsi="Times New Roman" w:cs="Times New Roman"/>
                <w:b w:val="0"/>
                <w:noProof/>
                <w:sz w:val="24"/>
                <w:szCs w:val="24"/>
                <w:lang w:val="ru-RU"/>
              </w:rPr>
              <w:t>8.1 Создание корневой локации</w:t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ab/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instrText xml:space="preserve"> PAGEREF _Toc236208455 \h </w:instrText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>12</w:t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1130E1E" w14:textId="42A83370" w:rsidR="00734A08" w:rsidRPr="0052664C" w:rsidRDefault="00734A08">
          <w:pPr>
            <w:pStyle w:val="21"/>
            <w:tabs>
              <w:tab w:val="right" w:leader="dot" w:pos="9962"/>
            </w:tabs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val="ru-RU" w:eastAsia="ru-RU"/>
            </w:rPr>
          </w:pPr>
          <w:hyperlink w:anchor="_Toc236208456" w:history="1">
            <w:r w:rsidRPr="0052664C">
              <w:rPr>
                <w:rStyle w:val="af"/>
                <w:rFonts w:ascii="Times New Roman" w:hAnsi="Times New Roman" w:cs="Times New Roman"/>
                <w:b w:val="0"/>
                <w:noProof/>
                <w:sz w:val="24"/>
                <w:szCs w:val="24"/>
                <w:lang w:val="ru-RU"/>
              </w:rPr>
              <w:t>8.2 Редактирование корневой локации</w:t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ab/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instrText xml:space="preserve"> PAGEREF _Toc236208456 \h </w:instrText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>13</w:t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31179C0" w14:textId="2D83AC4C" w:rsidR="00734A08" w:rsidRPr="0052664C" w:rsidRDefault="00734A08">
          <w:pPr>
            <w:pStyle w:val="21"/>
            <w:tabs>
              <w:tab w:val="right" w:leader="dot" w:pos="9962"/>
            </w:tabs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val="ru-RU" w:eastAsia="ru-RU"/>
            </w:rPr>
          </w:pPr>
          <w:hyperlink w:anchor="_Toc236208457" w:history="1">
            <w:r w:rsidRPr="0052664C">
              <w:rPr>
                <w:rStyle w:val="af"/>
                <w:rFonts w:ascii="Times New Roman" w:hAnsi="Times New Roman" w:cs="Times New Roman"/>
                <w:b w:val="0"/>
                <w:noProof/>
                <w:sz w:val="24"/>
                <w:szCs w:val="24"/>
                <w:lang w:val="ru-RU"/>
              </w:rPr>
              <w:t>8.3 Создание вложенной структуры</w:t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ab/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instrText xml:space="preserve"> PAGEREF _Toc236208457 \h </w:instrText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>14</w:t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078A753" w14:textId="4785C8BE" w:rsidR="00734A08" w:rsidRPr="0052664C" w:rsidRDefault="00734A08">
          <w:pPr>
            <w:pStyle w:val="31"/>
            <w:tabs>
              <w:tab w:val="right" w:leader="dot" w:pos="996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val="ru-RU" w:eastAsia="ru-RU"/>
            </w:rPr>
          </w:pPr>
          <w:hyperlink w:anchor="_Toc236208458" w:history="1">
            <w:r w:rsidRPr="0052664C">
              <w:rPr>
                <w:rStyle w:val="af"/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8.3.1 Добавление Агрегата</w:t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_Toc236208458 \h </w:instrText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14</w:t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FB7D633" w14:textId="241C61C4" w:rsidR="00734A08" w:rsidRPr="0052664C" w:rsidRDefault="00734A08">
          <w:pPr>
            <w:pStyle w:val="31"/>
            <w:tabs>
              <w:tab w:val="right" w:leader="dot" w:pos="996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val="ru-RU" w:eastAsia="ru-RU"/>
            </w:rPr>
          </w:pPr>
          <w:hyperlink w:anchor="_Toc236208459" w:history="1">
            <w:r w:rsidRPr="0052664C">
              <w:rPr>
                <w:rStyle w:val="af"/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8.3.2 Добавление оборудования</w:t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_Toc236208459 \h </w:instrText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14</w:t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AA11B19" w14:textId="1456E1CD" w:rsidR="00734A08" w:rsidRPr="0052664C" w:rsidRDefault="00734A08">
          <w:pPr>
            <w:pStyle w:val="21"/>
            <w:tabs>
              <w:tab w:val="right" w:leader="dot" w:pos="9962"/>
            </w:tabs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val="ru-RU" w:eastAsia="ru-RU"/>
            </w:rPr>
          </w:pPr>
          <w:hyperlink w:anchor="_Toc236208460" w:history="1">
            <w:r w:rsidRPr="0052664C">
              <w:rPr>
                <w:rStyle w:val="af"/>
                <w:rFonts w:ascii="Times New Roman" w:hAnsi="Times New Roman" w:cs="Times New Roman"/>
                <w:b w:val="0"/>
                <w:noProof/>
                <w:sz w:val="24"/>
                <w:szCs w:val="24"/>
                <w:lang w:val="ru-RU"/>
              </w:rPr>
              <w:t>8.4 Типы оборудования</w:t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ab/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instrText xml:space="preserve"> PAGEREF _Toc236208460 \h </w:instrText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>16</w:t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1996D3E" w14:textId="11720CED" w:rsidR="00734A08" w:rsidRPr="0052664C" w:rsidRDefault="00734A08">
          <w:pPr>
            <w:pStyle w:val="31"/>
            <w:tabs>
              <w:tab w:val="right" w:leader="dot" w:pos="996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val="ru-RU" w:eastAsia="ru-RU"/>
            </w:rPr>
          </w:pPr>
          <w:hyperlink w:anchor="_Toc236208461" w:history="1">
            <w:r w:rsidRPr="0052664C">
              <w:rPr>
                <w:rStyle w:val="af"/>
                <w:rFonts w:ascii="Times New Roman" w:hAnsi="Times New Roman" w:cs="Times New Roman"/>
                <w:bCs/>
                <w:noProof/>
                <w:sz w:val="24"/>
                <w:szCs w:val="24"/>
              </w:rPr>
              <w:t>8.4.1 Электродвигатель</w:t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_Toc236208461 \h </w:instrText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16</w:t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600B13A" w14:textId="11DCA973" w:rsidR="00734A08" w:rsidRPr="0052664C" w:rsidRDefault="00734A08">
          <w:pPr>
            <w:pStyle w:val="31"/>
            <w:tabs>
              <w:tab w:val="right" w:leader="dot" w:pos="996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val="ru-RU" w:eastAsia="ru-RU"/>
            </w:rPr>
          </w:pPr>
          <w:hyperlink w:anchor="_Toc236208462" w:history="1">
            <w:r w:rsidRPr="0052664C">
              <w:rPr>
                <w:rStyle w:val="af"/>
                <w:rFonts w:ascii="Times New Roman" w:hAnsi="Times New Roman" w:cs="Times New Roman"/>
                <w:bCs/>
                <w:noProof/>
                <w:sz w:val="24"/>
                <w:szCs w:val="24"/>
              </w:rPr>
              <w:t>8.4.2 Редуктор</w:t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_Toc236208462 \h </w:instrText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18</w:t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39BBF68" w14:textId="2F5A9579" w:rsidR="00734A08" w:rsidRPr="0052664C" w:rsidRDefault="00734A08">
          <w:pPr>
            <w:pStyle w:val="31"/>
            <w:tabs>
              <w:tab w:val="right" w:leader="dot" w:pos="996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val="ru-RU" w:eastAsia="ru-RU"/>
            </w:rPr>
          </w:pPr>
          <w:hyperlink w:anchor="_Toc236208463" w:history="1">
            <w:r w:rsidRPr="0052664C">
              <w:rPr>
                <w:rStyle w:val="af"/>
                <w:rFonts w:ascii="Times New Roman" w:hAnsi="Times New Roman" w:cs="Times New Roman"/>
                <w:bCs/>
                <w:noProof/>
                <w:sz w:val="24"/>
                <w:szCs w:val="24"/>
              </w:rPr>
              <w:t>8.4.3 Компрессор</w:t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_Toc236208463 \h </w:instrText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20</w:t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90AE19C" w14:textId="0C1CC8D5" w:rsidR="00734A08" w:rsidRPr="0052664C" w:rsidRDefault="00734A08">
          <w:pPr>
            <w:pStyle w:val="31"/>
            <w:tabs>
              <w:tab w:val="right" w:leader="dot" w:pos="996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val="ru-RU" w:eastAsia="ru-RU"/>
            </w:rPr>
          </w:pPr>
          <w:hyperlink w:anchor="_Toc236208464" w:history="1">
            <w:r w:rsidRPr="0052664C">
              <w:rPr>
                <w:rStyle w:val="af"/>
                <w:rFonts w:ascii="Times New Roman" w:hAnsi="Times New Roman" w:cs="Times New Roman"/>
                <w:bCs/>
                <w:noProof/>
                <w:sz w:val="24"/>
                <w:szCs w:val="24"/>
              </w:rPr>
              <w:t>8.4.4 Насос</w:t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_Toc236208464 \h </w:instrText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22</w:t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17DD591" w14:textId="505ECA5A" w:rsidR="00734A08" w:rsidRPr="0052664C" w:rsidRDefault="00734A08">
          <w:pPr>
            <w:pStyle w:val="31"/>
            <w:tabs>
              <w:tab w:val="right" w:leader="dot" w:pos="996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val="ru-RU" w:eastAsia="ru-RU"/>
            </w:rPr>
          </w:pPr>
          <w:hyperlink w:anchor="_Toc236208465" w:history="1">
            <w:r w:rsidRPr="0052664C">
              <w:rPr>
                <w:rStyle w:val="af"/>
                <w:rFonts w:ascii="Times New Roman" w:hAnsi="Times New Roman" w:cs="Times New Roman"/>
                <w:bCs/>
                <w:noProof/>
                <w:sz w:val="24"/>
                <w:szCs w:val="24"/>
                <w:lang w:val="ru-RU"/>
              </w:rPr>
              <w:t>8.4.5 Коробка скоростей</w:t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_Toc236208465 \h </w:instrText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23</w:t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37708D8" w14:textId="4E050916" w:rsidR="00734A08" w:rsidRPr="0052664C" w:rsidRDefault="00734A08">
          <w:pPr>
            <w:pStyle w:val="31"/>
            <w:tabs>
              <w:tab w:val="right" w:leader="dot" w:pos="996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val="ru-RU" w:eastAsia="ru-RU"/>
            </w:rPr>
          </w:pPr>
          <w:hyperlink w:anchor="_Toc236208466" w:history="1">
            <w:r w:rsidRPr="0052664C">
              <w:rPr>
                <w:rStyle w:val="af"/>
                <w:rFonts w:ascii="Times New Roman" w:hAnsi="Times New Roman" w:cs="Times New Roman"/>
                <w:bCs/>
                <w:noProof/>
                <w:sz w:val="24"/>
                <w:szCs w:val="24"/>
              </w:rPr>
              <w:t>8.4.5 Вентилятор</w:t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_Toc236208466 \h </w:instrText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26</w:t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89B3942" w14:textId="635FAAEA" w:rsidR="00734A08" w:rsidRPr="0052664C" w:rsidRDefault="00734A08">
          <w:pPr>
            <w:pStyle w:val="11"/>
            <w:tabs>
              <w:tab w:val="right" w:leader="dot" w:pos="9962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lang w:val="ru-RU" w:eastAsia="ru-RU"/>
            </w:rPr>
          </w:pPr>
          <w:hyperlink w:anchor="_Toc236208467" w:history="1">
            <w:r w:rsidRPr="0052664C">
              <w:rPr>
                <w:rStyle w:val="af"/>
                <w:rFonts w:ascii="Times New Roman" w:hAnsi="Times New Roman" w:cs="Times New Roman"/>
                <w:b w:val="0"/>
                <w:i w:val="0"/>
                <w:noProof/>
                <w:lang w:val="ru-RU"/>
              </w:rPr>
              <w:t>9. РЕДАКТИРОВАНИЕ ОБОРУДОВАНИЯ</w:t>
            </w:r>
            <w:r w:rsidRPr="0052664C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tab/>
            </w:r>
            <w:r w:rsidRPr="0052664C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begin"/>
            </w:r>
            <w:r w:rsidRPr="0052664C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instrText xml:space="preserve"> PAGEREF _Toc236208467 \h </w:instrText>
            </w:r>
            <w:r w:rsidRPr="0052664C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</w:r>
            <w:r w:rsidRPr="0052664C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separate"/>
            </w:r>
            <w:r w:rsidRPr="0052664C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t>28</w:t>
            </w:r>
            <w:r w:rsidRPr="0052664C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end"/>
            </w:r>
          </w:hyperlink>
        </w:p>
        <w:p w14:paraId="25F07D4F" w14:textId="7B11A987" w:rsidR="00734A08" w:rsidRPr="0052664C" w:rsidRDefault="00734A08">
          <w:pPr>
            <w:pStyle w:val="21"/>
            <w:tabs>
              <w:tab w:val="right" w:leader="dot" w:pos="9962"/>
            </w:tabs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val="ru-RU" w:eastAsia="ru-RU"/>
            </w:rPr>
          </w:pPr>
          <w:hyperlink w:anchor="_Toc236208468" w:history="1">
            <w:r w:rsidRPr="0052664C">
              <w:rPr>
                <w:rStyle w:val="af"/>
                <w:rFonts w:ascii="Times New Roman" w:hAnsi="Times New Roman" w:cs="Times New Roman"/>
                <w:b w:val="0"/>
                <w:noProof/>
                <w:sz w:val="24"/>
                <w:szCs w:val="24"/>
                <w:lang w:val="ru-RU"/>
              </w:rPr>
              <w:t>9.1 Настройка Измерительных точек</w:t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ab/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instrText xml:space="preserve"> PAGEREF _Toc236208468 \h </w:instrText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>28</w:t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603FB7F" w14:textId="016AB2F0" w:rsidR="00734A08" w:rsidRPr="0052664C" w:rsidRDefault="00734A08">
          <w:pPr>
            <w:pStyle w:val="21"/>
            <w:tabs>
              <w:tab w:val="right" w:leader="dot" w:pos="9962"/>
            </w:tabs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val="ru-RU" w:eastAsia="ru-RU"/>
            </w:rPr>
          </w:pPr>
          <w:hyperlink w:anchor="_Toc236208469" w:history="1">
            <w:r w:rsidRPr="0052664C">
              <w:rPr>
                <w:rStyle w:val="af"/>
                <w:rFonts w:ascii="Times New Roman" w:hAnsi="Times New Roman" w:cs="Times New Roman"/>
                <w:b w:val="0"/>
                <w:noProof/>
                <w:sz w:val="24"/>
                <w:szCs w:val="24"/>
                <w:lang w:val="ru-RU"/>
              </w:rPr>
              <w:t>9.2 Сигнализация</w:t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ab/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instrText xml:space="preserve"> PAGEREF _Toc236208469 \h </w:instrText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>30</w:t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1D3E8AA" w14:textId="6C206DBA" w:rsidR="00734A08" w:rsidRPr="0052664C" w:rsidRDefault="00734A08">
          <w:pPr>
            <w:pStyle w:val="21"/>
            <w:tabs>
              <w:tab w:val="right" w:leader="dot" w:pos="9962"/>
            </w:tabs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val="ru-RU" w:eastAsia="ru-RU"/>
            </w:rPr>
          </w:pPr>
          <w:hyperlink w:anchor="_Toc236208470" w:history="1">
            <w:r w:rsidRPr="0052664C">
              <w:rPr>
                <w:rStyle w:val="af"/>
                <w:rFonts w:ascii="Times New Roman" w:hAnsi="Times New Roman" w:cs="Times New Roman"/>
                <w:b w:val="0"/>
                <w:noProof/>
                <w:sz w:val="24"/>
                <w:szCs w:val="24"/>
                <w:lang w:val="ru-RU"/>
              </w:rPr>
              <w:t>9.3 Настройка мнемосхемы</w:t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ab/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instrText xml:space="preserve"> PAGEREF _Toc236208470 \h </w:instrText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>31</w:t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9919E12" w14:textId="6E4808A3" w:rsidR="00734A08" w:rsidRPr="0052664C" w:rsidRDefault="00734A08">
          <w:pPr>
            <w:pStyle w:val="31"/>
            <w:tabs>
              <w:tab w:val="right" w:leader="dot" w:pos="996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val="ru-RU" w:eastAsia="ru-RU"/>
            </w:rPr>
          </w:pPr>
          <w:hyperlink w:anchor="_Toc236208471" w:history="1">
            <w:r w:rsidRPr="0052664C">
              <w:rPr>
                <w:rStyle w:val="af"/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9.3.1 Виджеты в узлах</w:t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_Toc236208471 \h </w:instrText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32</w:t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269E9FC" w14:textId="7C0CD9FF" w:rsidR="00734A08" w:rsidRPr="0052664C" w:rsidRDefault="00734A08">
          <w:pPr>
            <w:pStyle w:val="31"/>
            <w:tabs>
              <w:tab w:val="right" w:leader="dot" w:pos="996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val="ru-RU" w:eastAsia="ru-RU"/>
            </w:rPr>
          </w:pPr>
          <w:hyperlink w:anchor="_Toc236208472" w:history="1">
            <w:r w:rsidRPr="0052664C">
              <w:rPr>
                <w:rStyle w:val="af"/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9.3.2 Создание виджета</w:t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_Toc236208472 \h </w:instrText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32</w:t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4425365" w14:textId="0F115D51" w:rsidR="00734A08" w:rsidRPr="0052664C" w:rsidRDefault="00734A08">
          <w:pPr>
            <w:pStyle w:val="31"/>
            <w:tabs>
              <w:tab w:val="right" w:leader="dot" w:pos="996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val="ru-RU" w:eastAsia="ru-RU"/>
            </w:rPr>
          </w:pPr>
          <w:hyperlink w:anchor="_Toc236208473" w:history="1">
            <w:r w:rsidRPr="0052664C">
              <w:rPr>
                <w:rStyle w:val="af"/>
                <w:rFonts w:ascii="Times New Roman" w:hAnsi="Times New Roman" w:cs="Times New Roman"/>
                <w:noProof/>
                <w:sz w:val="24"/>
                <w:szCs w:val="24"/>
              </w:rPr>
              <w:t>9.3.3 Настройка Инфовиджета</w:t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_Toc236208473 \h </w:instrText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33</w:t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F862448" w14:textId="7A40B814" w:rsidR="00734A08" w:rsidRPr="0052664C" w:rsidRDefault="00734A08">
          <w:pPr>
            <w:pStyle w:val="31"/>
            <w:tabs>
              <w:tab w:val="right" w:leader="dot" w:pos="996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val="ru-RU" w:eastAsia="ru-RU"/>
            </w:rPr>
          </w:pPr>
          <w:hyperlink w:anchor="_Toc236208474" w:history="1">
            <w:r w:rsidRPr="0052664C">
              <w:rPr>
                <w:rStyle w:val="af"/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9.3.4 Настройка виджета</w:t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_Toc236208474 \h </w:instrText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34</w:t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82AA8CA" w14:textId="30DB07E4" w:rsidR="00734A08" w:rsidRPr="0052664C" w:rsidRDefault="00734A08">
          <w:pPr>
            <w:pStyle w:val="21"/>
            <w:tabs>
              <w:tab w:val="right" w:leader="dot" w:pos="9962"/>
            </w:tabs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val="ru-RU" w:eastAsia="ru-RU"/>
            </w:rPr>
          </w:pPr>
          <w:hyperlink w:anchor="_Toc236208475" w:history="1">
            <w:r w:rsidRPr="0052664C">
              <w:rPr>
                <w:rStyle w:val="af"/>
                <w:rFonts w:ascii="Times New Roman" w:hAnsi="Times New Roman" w:cs="Times New Roman"/>
                <w:b w:val="0"/>
                <w:noProof/>
                <w:sz w:val="24"/>
                <w:szCs w:val="24"/>
                <w:lang w:val="ru-RU"/>
              </w:rPr>
              <w:t>9.4 Алгоритмы диагностики</w:t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ab/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instrText xml:space="preserve"> PAGEREF _Toc236208475 \h </w:instrText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>36</w:t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799FD90" w14:textId="597C521C" w:rsidR="00734A08" w:rsidRPr="0052664C" w:rsidRDefault="00734A08">
          <w:pPr>
            <w:pStyle w:val="21"/>
            <w:tabs>
              <w:tab w:val="right" w:leader="dot" w:pos="9962"/>
            </w:tabs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val="ru-RU" w:eastAsia="ru-RU"/>
            </w:rPr>
          </w:pPr>
          <w:hyperlink w:anchor="_Toc236208476" w:history="1">
            <w:r w:rsidRPr="0052664C">
              <w:rPr>
                <w:rStyle w:val="af"/>
                <w:rFonts w:ascii="Times New Roman" w:hAnsi="Times New Roman" w:cs="Times New Roman"/>
                <w:b w:val="0"/>
                <w:noProof/>
                <w:sz w:val="24"/>
                <w:szCs w:val="24"/>
                <w:lang w:val="ru-RU"/>
              </w:rPr>
              <w:t>9.5 Режим работы</w:t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ab/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instrText xml:space="preserve"> PAGEREF _Toc236208476 \h </w:instrText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>37</w:t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9A14F49" w14:textId="3A669263" w:rsidR="00734A08" w:rsidRPr="0052664C" w:rsidRDefault="00734A08">
          <w:pPr>
            <w:pStyle w:val="11"/>
            <w:tabs>
              <w:tab w:val="right" w:leader="dot" w:pos="9962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lang w:val="ru-RU" w:eastAsia="ru-RU"/>
            </w:rPr>
          </w:pPr>
          <w:hyperlink w:anchor="_Toc236208477" w:history="1">
            <w:r w:rsidRPr="0052664C">
              <w:rPr>
                <w:rStyle w:val="af"/>
                <w:rFonts w:ascii="Times New Roman" w:hAnsi="Times New Roman" w:cs="Times New Roman"/>
                <w:b w:val="0"/>
                <w:i w:val="0"/>
                <w:noProof/>
                <w:lang w:val="ru-RU"/>
              </w:rPr>
              <w:t>10. ДИАГНОСТИКА ОБОРУДОВАНИЯ</w:t>
            </w:r>
            <w:r w:rsidRPr="0052664C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tab/>
            </w:r>
            <w:r w:rsidRPr="0052664C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begin"/>
            </w:r>
            <w:r w:rsidRPr="0052664C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instrText xml:space="preserve"> PAGEREF _Toc236208477 \h </w:instrText>
            </w:r>
            <w:r w:rsidRPr="0052664C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</w:r>
            <w:r w:rsidRPr="0052664C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separate"/>
            </w:r>
            <w:r w:rsidRPr="0052664C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t>37</w:t>
            </w:r>
            <w:r w:rsidRPr="0052664C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end"/>
            </w:r>
          </w:hyperlink>
        </w:p>
        <w:p w14:paraId="2C6B726C" w14:textId="771D1DF5" w:rsidR="00734A08" w:rsidRPr="0052664C" w:rsidRDefault="00734A08">
          <w:pPr>
            <w:pStyle w:val="21"/>
            <w:tabs>
              <w:tab w:val="right" w:leader="dot" w:pos="9962"/>
            </w:tabs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val="ru-RU" w:eastAsia="ru-RU"/>
            </w:rPr>
          </w:pPr>
          <w:hyperlink w:anchor="_Toc236208478" w:history="1">
            <w:r w:rsidRPr="0052664C">
              <w:rPr>
                <w:rStyle w:val="af"/>
                <w:rFonts w:ascii="Times New Roman" w:hAnsi="Times New Roman" w:cs="Times New Roman"/>
                <w:b w:val="0"/>
                <w:noProof/>
                <w:sz w:val="24"/>
                <w:szCs w:val="24"/>
                <w:lang w:val="ru-RU"/>
              </w:rPr>
              <w:t>10.1 Диагностика: настройка периода</w:t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ab/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instrText xml:space="preserve"> PAGEREF _Toc236208478 \h </w:instrText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>37</w:t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11156FA" w14:textId="096C0CCD" w:rsidR="00734A08" w:rsidRPr="0052664C" w:rsidRDefault="00734A08">
          <w:pPr>
            <w:pStyle w:val="21"/>
            <w:tabs>
              <w:tab w:val="right" w:leader="dot" w:pos="9962"/>
            </w:tabs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val="ru-RU" w:eastAsia="ru-RU"/>
            </w:rPr>
          </w:pPr>
          <w:hyperlink w:anchor="_Toc236208479" w:history="1">
            <w:r w:rsidRPr="0052664C">
              <w:rPr>
                <w:rStyle w:val="af"/>
                <w:rFonts w:ascii="Times New Roman" w:hAnsi="Times New Roman" w:cs="Times New Roman"/>
                <w:b w:val="0"/>
                <w:noProof/>
                <w:sz w:val="24"/>
                <w:szCs w:val="24"/>
                <w:lang w:val="ru-RU"/>
              </w:rPr>
              <w:t>10.2 Диагностика: настройка измерительных точек</w:t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ab/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instrText xml:space="preserve"> PAGEREF _Toc236208479 \h </w:instrText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>38</w:t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1428213" w14:textId="3F9AEEE1" w:rsidR="00734A08" w:rsidRPr="0052664C" w:rsidRDefault="00734A08">
          <w:pPr>
            <w:pStyle w:val="21"/>
            <w:tabs>
              <w:tab w:val="right" w:leader="dot" w:pos="9962"/>
            </w:tabs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val="ru-RU" w:eastAsia="ru-RU"/>
            </w:rPr>
          </w:pPr>
          <w:hyperlink w:anchor="_Toc236208480" w:history="1">
            <w:r w:rsidRPr="0052664C">
              <w:rPr>
                <w:rStyle w:val="af"/>
                <w:rFonts w:ascii="Times New Roman" w:hAnsi="Times New Roman" w:cs="Times New Roman"/>
                <w:b w:val="0"/>
                <w:noProof/>
                <w:sz w:val="24"/>
                <w:szCs w:val="24"/>
                <w:lang w:val="ru-RU"/>
              </w:rPr>
              <w:t>10.3 Диагностика: отображение графиков</w:t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ab/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instrText xml:space="preserve"> PAGEREF _Toc236208480 \h </w:instrText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>40</w:t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F84D0CA" w14:textId="1C6B439C" w:rsidR="00734A08" w:rsidRPr="0052664C" w:rsidRDefault="00734A08">
          <w:pPr>
            <w:pStyle w:val="31"/>
            <w:tabs>
              <w:tab w:val="right" w:leader="dot" w:pos="996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val="ru-RU" w:eastAsia="ru-RU"/>
            </w:rPr>
          </w:pPr>
          <w:hyperlink w:anchor="_Toc236208481" w:history="1">
            <w:r w:rsidRPr="0052664C">
              <w:rPr>
                <w:rStyle w:val="af"/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10.3.1 Панель настроек графиков</w:t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_Toc236208481 \h </w:instrText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40</w:t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554AD6EF" w14:textId="522F0B3C" w:rsidR="00734A08" w:rsidRPr="0052664C" w:rsidRDefault="00734A08">
          <w:pPr>
            <w:pStyle w:val="31"/>
            <w:tabs>
              <w:tab w:val="right" w:leader="dot" w:pos="996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val="ru-RU" w:eastAsia="ru-RU"/>
            </w:rPr>
          </w:pPr>
          <w:hyperlink w:anchor="_Toc236208482" w:history="1">
            <w:r w:rsidRPr="0052664C">
              <w:rPr>
                <w:rStyle w:val="af"/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10.3.2 Признаки дефектов</w:t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_Toc236208482 \h </w:instrText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42</w:t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3247673" w14:textId="72819E16" w:rsidR="00734A08" w:rsidRPr="0052664C" w:rsidRDefault="00734A08">
          <w:pPr>
            <w:pStyle w:val="31"/>
            <w:tabs>
              <w:tab w:val="right" w:leader="dot" w:pos="996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val="ru-RU" w:eastAsia="ru-RU"/>
            </w:rPr>
          </w:pPr>
          <w:hyperlink w:anchor="_Toc236208483" w:history="1">
            <w:r w:rsidRPr="0052664C">
              <w:rPr>
                <w:rStyle w:val="af"/>
                <w:rFonts w:ascii="Times New Roman" w:hAnsi="Times New Roman" w:cs="Times New Roman"/>
                <w:noProof/>
                <w:sz w:val="24"/>
                <w:szCs w:val="24"/>
              </w:rPr>
              <w:t>10.3.3 Телеметрия</w:t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_Toc236208483 \h </w:instrText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45</w:t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8E0FBA3" w14:textId="71B8AC06" w:rsidR="00734A08" w:rsidRPr="0052664C" w:rsidRDefault="00734A08">
          <w:pPr>
            <w:pStyle w:val="31"/>
            <w:tabs>
              <w:tab w:val="right" w:leader="dot" w:pos="996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val="ru-RU" w:eastAsia="ru-RU"/>
            </w:rPr>
          </w:pPr>
          <w:hyperlink w:anchor="_Toc236208484" w:history="1">
            <w:r w:rsidRPr="0052664C">
              <w:rPr>
                <w:rStyle w:val="af"/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10.3.4 Орбиты</w:t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_Toc236208484 \h </w:instrText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47</w:t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A22583C" w14:textId="1182AD4E" w:rsidR="00734A08" w:rsidRPr="0052664C" w:rsidRDefault="00734A08">
          <w:pPr>
            <w:pStyle w:val="31"/>
            <w:tabs>
              <w:tab w:val="right" w:leader="dot" w:pos="996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val="ru-RU" w:eastAsia="ru-RU"/>
            </w:rPr>
          </w:pPr>
          <w:hyperlink w:anchor="_Toc236208485" w:history="1">
            <w:r w:rsidRPr="0052664C">
              <w:rPr>
                <w:rStyle w:val="af"/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10.3.5 Сырой сигнал</w:t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_Toc236208485 \h </w:instrText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47</w:t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29FBC3A" w14:textId="57A0DD58" w:rsidR="00734A08" w:rsidRPr="0052664C" w:rsidRDefault="00734A08">
          <w:pPr>
            <w:pStyle w:val="31"/>
            <w:tabs>
              <w:tab w:val="right" w:leader="dot" w:pos="996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val="ru-RU" w:eastAsia="ru-RU"/>
            </w:rPr>
          </w:pPr>
          <w:hyperlink w:anchor="_Toc236208486" w:history="1">
            <w:r w:rsidRPr="0052664C">
              <w:rPr>
                <w:rStyle w:val="af"/>
                <w:rFonts w:ascii="Times New Roman" w:hAnsi="Times New Roman" w:cs="Times New Roman"/>
                <w:noProof/>
                <w:sz w:val="24"/>
                <w:szCs w:val="24"/>
                <w:lang w:val="ru-RU"/>
              </w:rPr>
              <w:t>10.3.6 Автоспектр</w:t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_Toc236208486 \h </w:instrText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49</w:t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504F362" w14:textId="55055795" w:rsidR="00734A08" w:rsidRPr="0052664C" w:rsidRDefault="00734A08">
          <w:pPr>
            <w:pStyle w:val="31"/>
            <w:tabs>
              <w:tab w:val="right" w:leader="dot" w:pos="9962"/>
            </w:tabs>
            <w:rPr>
              <w:rFonts w:ascii="Times New Roman" w:eastAsiaTheme="minorEastAsia" w:hAnsi="Times New Roman" w:cs="Times New Roman"/>
              <w:noProof/>
              <w:sz w:val="24"/>
              <w:szCs w:val="24"/>
              <w:lang w:val="ru-RU" w:eastAsia="ru-RU"/>
            </w:rPr>
          </w:pPr>
          <w:hyperlink w:anchor="_Toc236208487" w:history="1">
            <w:r w:rsidRPr="0052664C">
              <w:rPr>
                <w:rStyle w:val="af"/>
                <w:rFonts w:ascii="Times New Roman" w:hAnsi="Times New Roman" w:cs="Times New Roman"/>
                <w:noProof/>
                <w:sz w:val="24"/>
                <w:szCs w:val="24"/>
              </w:rPr>
              <w:t>10.3.7 Спектр огибающей</w:t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_Toc236208487 \h </w:instrText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52</w:t>
            </w:r>
            <w:r w:rsidRPr="0052664C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49F9C92C" w14:textId="711A5E41" w:rsidR="00734A08" w:rsidRPr="0052664C" w:rsidRDefault="00734A08">
          <w:pPr>
            <w:pStyle w:val="11"/>
            <w:tabs>
              <w:tab w:val="right" w:leader="dot" w:pos="9962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lang w:val="ru-RU" w:eastAsia="ru-RU"/>
            </w:rPr>
          </w:pPr>
          <w:hyperlink w:anchor="_Toc236208488" w:history="1">
            <w:r w:rsidRPr="0052664C">
              <w:rPr>
                <w:rStyle w:val="af"/>
                <w:rFonts w:ascii="Times New Roman" w:hAnsi="Times New Roman" w:cs="Times New Roman"/>
                <w:b w:val="0"/>
                <w:i w:val="0"/>
                <w:noProof/>
                <w:lang w:val="ru-RU"/>
              </w:rPr>
              <w:t>11. СТАТИСТИКА</w:t>
            </w:r>
            <w:r w:rsidRPr="0052664C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tab/>
            </w:r>
            <w:r w:rsidRPr="0052664C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begin"/>
            </w:r>
            <w:r w:rsidRPr="0052664C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instrText xml:space="preserve"> PAGEREF _Toc236208488 \h </w:instrText>
            </w:r>
            <w:r w:rsidRPr="0052664C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</w:r>
            <w:r w:rsidRPr="0052664C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separate"/>
            </w:r>
            <w:r w:rsidRPr="0052664C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t>52</w:t>
            </w:r>
            <w:r w:rsidRPr="0052664C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end"/>
            </w:r>
          </w:hyperlink>
        </w:p>
        <w:p w14:paraId="0EA77D45" w14:textId="22FFA681" w:rsidR="00734A08" w:rsidRPr="0052664C" w:rsidRDefault="00734A08">
          <w:pPr>
            <w:pStyle w:val="11"/>
            <w:tabs>
              <w:tab w:val="right" w:leader="dot" w:pos="9962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lang w:val="ru-RU" w:eastAsia="ru-RU"/>
            </w:rPr>
          </w:pPr>
          <w:hyperlink w:anchor="_Toc236208489" w:history="1">
            <w:r w:rsidRPr="0052664C">
              <w:rPr>
                <w:rStyle w:val="af"/>
                <w:rFonts w:ascii="Times New Roman" w:hAnsi="Times New Roman" w:cs="Times New Roman"/>
                <w:b w:val="0"/>
                <w:i w:val="0"/>
                <w:noProof/>
                <w:lang w:val="ru-RU"/>
              </w:rPr>
              <w:t>12. ЖУРНАЛ МЕХАНИКА-ЭЛЕКТРИКА</w:t>
            </w:r>
            <w:r w:rsidRPr="0052664C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tab/>
            </w:r>
            <w:r w:rsidRPr="0052664C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begin"/>
            </w:r>
            <w:r w:rsidRPr="0052664C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instrText xml:space="preserve"> PAGEREF _Toc236208489 \h </w:instrText>
            </w:r>
            <w:r w:rsidRPr="0052664C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</w:r>
            <w:r w:rsidRPr="0052664C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separate"/>
            </w:r>
            <w:r w:rsidRPr="0052664C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t>55</w:t>
            </w:r>
            <w:r w:rsidRPr="0052664C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end"/>
            </w:r>
          </w:hyperlink>
        </w:p>
        <w:p w14:paraId="4A7D8334" w14:textId="26149560" w:rsidR="00734A08" w:rsidRPr="0052664C" w:rsidRDefault="00734A08">
          <w:pPr>
            <w:pStyle w:val="11"/>
            <w:tabs>
              <w:tab w:val="right" w:leader="dot" w:pos="9962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lang w:val="ru-RU" w:eastAsia="ru-RU"/>
            </w:rPr>
          </w:pPr>
          <w:hyperlink w:anchor="_Toc236208490" w:history="1">
            <w:r w:rsidRPr="0052664C">
              <w:rPr>
                <w:rStyle w:val="af"/>
                <w:rFonts w:ascii="Times New Roman" w:hAnsi="Times New Roman" w:cs="Times New Roman"/>
                <w:b w:val="0"/>
                <w:i w:val="0"/>
                <w:noProof/>
                <w:lang w:val="ru-RU"/>
              </w:rPr>
              <w:t>13. ОТЧЕТ О ДЕЙСТВИЯХ</w:t>
            </w:r>
            <w:r w:rsidRPr="0052664C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tab/>
            </w:r>
            <w:r w:rsidRPr="0052664C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begin"/>
            </w:r>
            <w:r w:rsidRPr="0052664C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instrText xml:space="preserve"> PAGEREF _Toc236208490 \h </w:instrText>
            </w:r>
            <w:r w:rsidRPr="0052664C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</w:r>
            <w:r w:rsidRPr="0052664C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separate"/>
            </w:r>
            <w:r w:rsidRPr="0052664C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t>57</w:t>
            </w:r>
            <w:r w:rsidRPr="0052664C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end"/>
            </w:r>
          </w:hyperlink>
        </w:p>
        <w:p w14:paraId="4C1F3223" w14:textId="59F7A968" w:rsidR="00734A08" w:rsidRPr="0052664C" w:rsidRDefault="00734A08">
          <w:pPr>
            <w:pStyle w:val="11"/>
            <w:tabs>
              <w:tab w:val="right" w:leader="dot" w:pos="9962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lang w:val="ru-RU" w:eastAsia="ru-RU"/>
            </w:rPr>
          </w:pPr>
          <w:hyperlink w:anchor="_Toc236208491" w:history="1">
            <w:r w:rsidRPr="0052664C">
              <w:rPr>
                <w:rStyle w:val="af"/>
                <w:rFonts w:ascii="Times New Roman" w:hAnsi="Times New Roman" w:cs="Times New Roman"/>
                <w:b w:val="0"/>
                <w:i w:val="0"/>
                <w:noProof/>
                <w:lang w:val="ru-RU"/>
              </w:rPr>
              <w:t>14. СПРАВОЧНИК</w:t>
            </w:r>
            <w:r w:rsidRPr="0052664C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tab/>
            </w:r>
            <w:r w:rsidRPr="0052664C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begin"/>
            </w:r>
            <w:r w:rsidRPr="0052664C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instrText xml:space="preserve"> PAGEREF _Toc236208491 \h </w:instrText>
            </w:r>
            <w:r w:rsidRPr="0052664C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</w:r>
            <w:r w:rsidRPr="0052664C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separate"/>
            </w:r>
            <w:r w:rsidRPr="0052664C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t>57</w:t>
            </w:r>
            <w:r w:rsidRPr="0052664C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end"/>
            </w:r>
          </w:hyperlink>
        </w:p>
        <w:p w14:paraId="63D35728" w14:textId="434602E3" w:rsidR="00734A08" w:rsidRPr="0052664C" w:rsidRDefault="00734A08">
          <w:pPr>
            <w:pStyle w:val="11"/>
            <w:tabs>
              <w:tab w:val="right" w:leader="dot" w:pos="9962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lang w:val="ru-RU" w:eastAsia="ru-RU"/>
            </w:rPr>
          </w:pPr>
          <w:hyperlink w:anchor="_Toc236208492" w:history="1">
            <w:r w:rsidRPr="0052664C">
              <w:rPr>
                <w:rStyle w:val="af"/>
                <w:rFonts w:ascii="Times New Roman" w:hAnsi="Times New Roman" w:cs="Times New Roman"/>
                <w:b w:val="0"/>
                <w:i w:val="0"/>
                <w:noProof/>
                <w:lang w:val="ru-RU"/>
              </w:rPr>
              <w:t>15. НАСТРОЙКИ</w:t>
            </w:r>
            <w:r w:rsidRPr="0052664C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tab/>
            </w:r>
            <w:r w:rsidRPr="0052664C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begin"/>
            </w:r>
            <w:r w:rsidRPr="0052664C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instrText xml:space="preserve"> PAGEREF _Toc236208492 \h </w:instrText>
            </w:r>
            <w:r w:rsidRPr="0052664C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</w:r>
            <w:r w:rsidRPr="0052664C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separate"/>
            </w:r>
            <w:r w:rsidRPr="0052664C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t>58</w:t>
            </w:r>
            <w:r w:rsidRPr="0052664C">
              <w:rPr>
                <w:rFonts w:ascii="Times New Roman" w:hAnsi="Times New Roman" w:cs="Times New Roman"/>
                <w:b w:val="0"/>
                <w:i w:val="0"/>
                <w:noProof/>
                <w:webHidden/>
              </w:rPr>
              <w:fldChar w:fldCharType="end"/>
            </w:r>
          </w:hyperlink>
        </w:p>
        <w:p w14:paraId="3DC38FB2" w14:textId="73E7472F" w:rsidR="00734A08" w:rsidRPr="0052664C" w:rsidRDefault="00734A08">
          <w:pPr>
            <w:pStyle w:val="21"/>
            <w:tabs>
              <w:tab w:val="right" w:leader="dot" w:pos="9962"/>
            </w:tabs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val="ru-RU" w:eastAsia="ru-RU"/>
            </w:rPr>
          </w:pPr>
          <w:hyperlink w:anchor="_Toc236208493" w:history="1">
            <w:r w:rsidRPr="0052664C">
              <w:rPr>
                <w:rStyle w:val="af"/>
                <w:rFonts w:ascii="Times New Roman" w:hAnsi="Times New Roman" w:cs="Times New Roman"/>
                <w:b w:val="0"/>
                <w:noProof/>
                <w:sz w:val="24"/>
                <w:szCs w:val="24"/>
                <w:lang w:val="ru-RU"/>
              </w:rPr>
              <w:t>15.1 Вкладка «Пользователи»</w:t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ab/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instrText xml:space="preserve"> PAGEREF _Toc236208493 \h </w:instrText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>58</w:t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126C644D" w14:textId="18498046" w:rsidR="00734A08" w:rsidRPr="0052664C" w:rsidRDefault="00734A08">
          <w:pPr>
            <w:pStyle w:val="21"/>
            <w:tabs>
              <w:tab w:val="right" w:leader="dot" w:pos="9962"/>
            </w:tabs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val="ru-RU" w:eastAsia="ru-RU"/>
            </w:rPr>
          </w:pPr>
          <w:hyperlink w:anchor="_Toc236208494" w:history="1">
            <w:r w:rsidRPr="0052664C">
              <w:rPr>
                <w:rStyle w:val="af"/>
                <w:rFonts w:ascii="Times New Roman" w:hAnsi="Times New Roman" w:cs="Times New Roman"/>
                <w:b w:val="0"/>
                <w:noProof/>
                <w:sz w:val="24"/>
                <w:szCs w:val="24"/>
                <w:lang w:val="ru-RU"/>
              </w:rPr>
              <w:t>15.2 Вкладка «Профиль»</w:t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ab/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instrText xml:space="preserve"> PAGEREF _Toc236208494 \h </w:instrText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>60</w:t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350A022" w14:textId="26B886C3" w:rsidR="00734A08" w:rsidRPr="0052664C" w:rsidRDefault="00734A08">
          <w:pPr>
            <w:pStyle w:val="21"/>
            <w:tabs>
              <w:tab w:val="right" w:leader="dot" w:pos="9962"/>
            </w:tabs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val="ru-RU" w:eastAsia="ru-RU"/>
            </w:rPr>
          </w:pPr>
          <w:hyperlink w:anchor="_Toc236208495" w:history="1">
            <w:r w:rsidRPr="0052664C">
              <w:rPr>
                <w:rStyle w:val="af"/>
                <w:rFonts w:ascii="Times New Roman" w:hAnsi="Times New Roman" w:cs="Times New Roman"/>
                <w:b w:val="0"/>
                <w:noProof/>
                <w:sz w:val="24"/>
                <w:szCs w:val="24"/>
                <w:lang w:val="ru-RU"/>
              </w:rPr>
              <w:t>15.3 Вкладка «Резервное копирование»</w:t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ab/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instrText xml:space="preserve"> PAGEREF _Toc236208495 \h </w:instrText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>62</w:t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71C211A" w14:textId="3F0C37D2" w:rsidR="00734A08" w:rsidRPr="0052664C" w:rsidRDefault="00734A08">
          <w:pPr>
            <w:pStyle w:val="21"/>
            <w:tabs>
              <w:tab w:val="right" w:leader="dot" w:pos="9962"/>
            </w:tabs>
            <w:rPr>
              <w:rFonts w:ascii="Times New Roman" w:eastAsiaTheme="minorEastAsia" w:hAnsi="Times New Roman" w:cs="Times New Roman"/>
              <w:b w:val="0"/>
              <w:bCs w:val="0"/>
              <w:noProof/>
              <w:sz w:val="24"/>
              <w:szCs w:val="24"/>
              <w:lang w:val="ru-RU" w:eastAsia="ru-RU"/>
            </w:rPr>
          </w:pPr>
          <w:hyperlink w:anchor="_Toc236208496" w:history="1">
            <w:r w:rsidRPr="0052664C">
              <w:rPr>
                <w:rStyle w:val="af"/>
                <w:rFonts w:ascii="Times New Roman" w:hAnsi="Times New Roman" w:cs="Times New Roman"/>
                <w:b w:val="0"/>
                <w:noProof/>
                <w:sz w:val="24"/>
                <w:szCs w:val="24"/>
                <w:lang w:val="ru-RU"/>
              </w:rPr>
              <w:t>15.4 Вкладка «Управление датахабами»</w:t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ab/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begin"/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instrText xml:space="preserve"> PAGEREF _Toc236208496 \h </w:instrText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separate"/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t>62</w:t>
            </w:r>
            <w:r w:rsidRPr="0052664C">
              <w:rPr>
                <w:rFonts w:ascii="Times New Roman" w:hAnsi="Times New Roman" w:cs="Times New Roman"/>
                <w:b w:val="0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7C3E29B3" w14:textId="4615B45E" w:rsidR="007F195D" w:rsidRPr="00F27E1A" w:rsidRDefault="007F195D" w:rsidP="00340B50">
          <w:pPr>
            <w:spacing w:line="276" w:lineRule="auto"/>
            <w:ind w:right="49"/>
            <w:jc w:val="both"/>
            <w:rPr>
              <w:rFonts w:ascii="Times New Roman" w:hAnsi="Times New Roman" w:cs="Times New Roman"/>
              <w:color w:val="000000" w:themeColor="text1"/>
            </w:rPr>
          </w:pPr>
          <w:r w:rsidRPr="0052664C">
            <w:rPr>
              <w:rFonts w:ascii="Times New Roman" w:hAnsi="Times New Roman" w:cs="Times New Roman"/>
              <w:noProof/>
              <w:color w:val="000000" w:themeColor="text1"/>
            </w:rPr>
            <w:fldChar w:fldCharType="end"/>
          </w:r>
        </w:p>
      </w:sdtContent>
    </w:sdt>
    <w:p w14:paraId="2717DD78" w14:textId="29A18F9C" w:rsidR="007F195D" w:rsidRDefault="007F195D" w:rsidP="00340B50">
      <w:pPr>
        <w:spacing w:line="276" w:lineRule="auto"/>
        <w:ind w:right="49"/>
        <w:rPr>
          <w:rFonts w:ascii="Times New Roman" w:eastAsiaTheme="majorEastAsia" w:hAnsi="Times New Roman" w:cs="Times New Roman"/>
          <w:color w:val="000000" w:themeColor="text1"/>
          <w:sz w:val="40"/>
          <w:szCs w:val="40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br w:type="page"/>
      </w:r>
    </w:p>
    <w:p w14:paraId="333EF41E" w14:textId="5FB46873" w:rsidR="00AC15E3" w:rsidRPr="00D618AA" w:rsidRDefault="00864567" w:rsidP="00340B50">
      <w:pPr>
        <w:pStyle w:val="1"/>
        <w:spacing w:line="276" w:lineRule="auto"/>
        <w:ind w:right="49"/>
        <w:jc w:val="both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ru-RU"/>
        </w:rPr>
      </w:pPr>
      <w:bookmarkStart w:id="1" w:name="_Toc236208438"/>
      <w:r w:rsidRPr="00D618AA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ru-RU"/>
        </w:rPr>
        <w:lastRenderedPageBreak/>
        <w:t>1. ВВЕДЕНИЕ</w:t>
      </w:r>
      <w:bookmarkEnd w:id="1"/>
    </w:p>
    <w:p w14:paraId="1127EFB4" w14:textId="77777777" w:rsidR="00AC15E3" w:rsidRPr="00D618AA" w:rsidRDefault="00864567" w:rsidP="00340B50">
      <w:pPr>
        <w:pStyle w:val="2"/>
        <w:spacing w:line="276" w:lineRule="auto"/>
        <w:ind w:right="4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  <w:bookmarkStart w:id="2" w:name="назначение-документа"/>
      <w:bookmarkStart w:id="3" w:name="_Toc236208439"/>
      <w:r w:rsidRPr="00D618A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1.1 Назначение документа</w:t>
      </w:r>
      <w:bookmarkEnd w:id="3"/>
    </w:p>
    <w:p w14:paraId="442386D6" w14:textId="6284BC47" w:rsidR="00AC15E3" w:rsidRPr="007F195D" w:rsidRDefault="00864567" w:rsidP="00340B50">
      <w:pPr>
        <w:pStyle w:val="FirstParagraph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Настоящее Руководство пользователя предназначено для первоначальной настр</w:t>
      </w:r>
      <w:r w:rsidR="006B78C2">
        <w:rPr>
          <w:rFonts w:ascii="Times New Roman" w:hAnsi="Times New Roman" w:cs="Times New Roman"/>
          <w:b/>
          <w:bCs/>
          <w:color w:val="000000" w:themeColor="text1"/>
          <w:lang w:val="ru-RU"/>
        </w:rPr>
        <w:t>ойки и эксплуатации системы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 xml:space="preserve"> вибр</w:t>
      </w:r>
      <w:r w:rsidR="006B78C2">
        <w:rPr>
          <w:rFonts w:ascii="Times New Roman" w:hAnsi="Times New Roman" w:cs="Times New Roman"/>
          <w:b/>
          <w:bCs/>
          <w:color w:val="000000" w:themeColor="text1"/>
          <w:lang w:val="ru-RU"/>
        </w:rPr>
        <w:t xml:space="preserve">ационной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диагностики «</w:t>
      </w:r>
      <w:r w:rsidR="006B78C2">
        <w:rPr>
          <w:rFonts w:ascii="Times New Roman" w:hAnsi="Times New Roman" w:cs="Times New Roman"/>
          <w:b/>
          <w:bCs/>
          <w:color w:val="000000" w:themeColor="text1"/>
          <w:lang w:val="ru-RU"/>
        </w:rPr>
        <w:t>ВЗОР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» (</w:t>
      </w:r>
      <w:r w:rsidR="006B78C2">
        <w:rPr>
          <w:rFonts w:ascii="Times New Roman" w:hAnsi="Times New Roman" w:cs="Times New Roman"/>
          <w:b/>
          <w:bCs/>
          <w:color w:val="000000" w:themeColor="text1"/>
          <w:lang w:val="ru-RU"/>
        </w:rPr>
        <w:t>С</w:t>
      </w:r>
      <w:r w:rsidR="00551529">
        <w:rPr>
          <w:rFonts w:ascii="Times New Roman" w:hAnsi="Times New Roman" w:cs="Times New Roman"/>
          <w:b/>
          <w:bCs/>
          <w:color w:val="000000" w:themeColor="text1"/>
          <w:lang w:val="ru-RU"/>
        </w:rPr>
        <w:t>ВД «ВЗОР»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).</w:t>
      </w:r>
    </w:p>
    <w:p w14:paraId="21F88D4C" w14:textId="33AFFFEB" w:rsidR="00AC15E3" w:rsidRPr="007F195D" w:rsidRDefault="006B78C2" w:rsidP="00340B50">
      <w:pPr>
        <w:pStyle w:val="a0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b/>
          <w:bCs/>
          <w:color w:val="000000" w:themeColor="text1"/>
          <w:lang w:val="ru-RU"/>
        </w:rPr>
        <w:t>С</w:t>
      </w:r>
      <w:r w:rsidR="00551529">
        <w:rPr>
          <w:rFonts w:ascii="Times New Roman" w:hAnsi="Times New Roman" w:cs="Times New Roman"/>
          <w:b/>
          <w:bCs/>
          <w:color w:val="000000" w:themeColor="text1"/>
          <w:lang w:val="ru-RU"/>
        </w:rPr>
        <w:t>ВД «ВЗОР»</w:t>
      </w:r>
      <w:r w:rsidR="00864567" w:rsidRPr="007F195D">
        <w:rPr>
          <w:rFonts w:ascii="Times New Roman" w:hAnsi="Times New Roman" w:cs="Times New Roman"/>
          <w:color w:val="000000" w:themeColor="text1"/>
          <w:lang w:val="ru-RU"/>
        </w:rPr>
        <w:t xml:space="preserve"> является обязательным компонентом автоматизированной си</w:t>
      </w:r>
      <w:r>
        <w:rPr>
          <w:rFonts w:ascii="Times New Roman" w:hAnsi="Times New Roman" w:cs="Times New Roman"/>
          <w:color w:val="000000" w:themeColor="text1"/>
          <w:lang w:val="ru-RU"/>
        </w:rPr>
        <w:t>стемы вибрационного мониторинга</w:t>
      </w:r>
      <w:r w:rsidR="00551529">
        <w:rPr>
          <w:rFonts w:ascii="Times New Roman" w:hAnsi="Times New Roman" w:cs="Times New Roman"/>
          <w:color w:val="000000" w:themeColor="text1"/>
          <w:lang w:val="ru-RU"/>
        </w:rPr>
        <w:t xml:space="preserve"> (далее </w:t>
      </w:r>
      <w:r w:rsidR="00227BF0">
        <w:rPr>
          <w:rFonts w:ascii="Times New Roman" w:hAnsi="Times New Roman" w:cs="Times New Roman"/>
          <w:color w:val="000000" w:themeColor="text1"/>
          <w:lang w:val="ru-RU"/>
        </w:rPr>
        <w:t>Система</w:t>
      </w:r>
      <w:r w:rsidR="00551529">
        <w:rPr>
          <w:rFonts w:ascii="Times New Roman" w:hAnsi="Times New Roman" w:cs="Times New Roman"/>
          <w:color w:val="000000" w:themeColor="text1"/>
          <w:lang w:val="ru-RU"/>
        </w:rPr>
        <w:t>)</w:t>
      </w:r>
      <w:r w:rsidR="00864567" w:rsidRPr="007F195D">
        <w:rPr>
          <w:rFonts w:ascii="Times New Roman" w:hAnsi="Times New Roman" w:cs="Times New Roman"/>
          <w:color w:val="000000" w:themeColor="text1"/>
          <w:lang w:val="ru-RU"/>
        </w:rPr>
        <w:t>, предназначенной для прогнозирования технического состояния и диагностики дефектов динамического оборудования.</w:t>
      </w:r>
    </w:p>
    <w:p w14:paraId="57515002" w14:textId="77777777" w:rsidR="00AC15E3" w:rsidRPr="00D618AA" w:rsidRDefault="00864567" w:rsidP="00340B50">
      <w:pPr>
        <w:pStyle w:val="2"/>
        <w:spacing w:line="276" w:lineRule="auto"/>
        <w:ind w:right="4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  <w:bookmarkStart w:id="4" w:name="целевая-группа"/>
      <w:bookmarkStart w:id="5" w:name="_Toc236208440"/>
      <w:bookmarkEnd w:id="2"/>
      <w:r w:rsidRPr="00D618A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1.2 Целевая группа</w:t>
      </w:r>
      <w:bookmarkEnd w:id="5"/>
    </w:p>
    <w:p w14:paraId="65774DCB" w14:textId="7AC05D1A" w:rsidR="00AC15E3" w:rsidRPr="00D618AA" w:rsidRDefault="00864567" w:rsidP="00340B50">
      <w:pPr>
        <w:pStyle w:val="FirstParagraph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Руководство </w:t>
      </w:r>
      <w:r w:rsidR="00227BF0">
        <w:rPr>
          <w:rFonts w:ascii="Times New Roman" w:hAnsi="Times New Roman" w:cs="Times New Roman"/>
          <w:color w:val="000000" w:themeColor="text1"/>
          <w:lang w:val="ru-RU"/>
        </w:rPr>
        <w:t>предназначено для пользователей СВД «ВЗОР»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, выполняющих административные, диагностические и эксплуатационные функции в рамках присвоенных им ролей. Перечень ролей пользователей и соответствующих прав доступа приведён в</w:t>
      </w:r>
      <w:r w:rsidR="00D618AA">
        <w:rPr>
          <w:rFonts w:ascii="Times New Roman" w:hAnsi="Times New Roman" w:cs="Times New Roman"/>
          <w:color w:val="000000" w:themeColor="text1"/>
          <w:lang w:val="ru-RU"/>
        </w:rPr>
        <w:t xml:space="preserve"> разделе </w:t>
      </w:r>
      <w:r w:rsidR="00D618AA" w:rsidRPr="00D618AA">
        <w:rPr>
          <w:rFonts w:ascii="Times New Roman" w:hAnsi="Times New Roman" w:cs="Times New Roman"/>
          <w:b/>
          <w:bCs/>
          <w:color w:val="000000" w:themeColor="text1"/>
          <w:lang w:val="ru-RU"/>
        </w:rPr>
        <w:fldChar w:fldCharType="begin"/>
      </w:r>
      <w:r w:rsidR="00D618AA" w:rsidRPr="00D618AA">
        <w:rPr>
          <w:rFonts w:ascii="Times New Roman" w:hAnsi="Times New Roman" w:cs="Times New Roman"/>
          <w:b/>
          <w:bCs/>
          <w:color w:val="000000" w:themeColor="text1"/>
          <w:lang w:val="ru-RU"/>
        </w:rPr>
        <w:instrText xml:space="preserve"> REF _Ref201683586 \h </w:instrText>
      </w:r>
      <w:r w:rsidR="00D618AA">
        <w:rPr>
          <w:rFonts w:ascii="Times New Roman" w:hAnsi="Times New Roman" w:cs="Times New Roman"/>
          <w:b/>
          <w:bCs/>
          <w:color w:val="000000" w:themeColor="text1"/>
          <w:lang w:val="ru-RU"/>
        </w:rPr>
        <w:instrText xml:space="preserve"> \* MERGEFORMAT </w:instrText>
      </w:r>
      <w:r w:rsidR="00D618AA" w:rsidRPr="00D618AA">
        <w:rPr>
          <w:rFonts w:ascii="Times New Roman" w:hAnsi="Times New Roman" w:cs="Times New Roman"/>
          <w:b/>
          <w:bCs/>
          <w:color w:val="000000" w:themeColor="text1"/>
          <w:lang w:val="ru-RU"/>
        </w:rPr>
      </w:r>
      <w:r w:rsidR="00D618AA" w:rsidRPr="00D618AA">
        <w:rPr>
          <w:rFonts w:ascii="Times New Roman" w:hAnsi="Times New Roman" w:cs="Times New Roman"/>
          <w:b/>
          <w:bCs/>
          <w:color w:val="000000" w:themeColor="text1"/>
          <w:lang w:val="ru-RU"/>
        </w:rPr>
        <w:fldChar w:fldCharType="separate"/>
      </w:r>
      <w:r w:rsidR="00D618AA" w:rsidRPr="00D618AA">
        <w:rPr>
          <w:rFonts w:ascii="Times New Roman" w:hAnsi="Times New Roman" w:cs="Times New Roman"/>
          <w:b/>
          <w:bCs/>
          <w:color w:val="000000" w:themeColor="text1"/>
          <w:lang w:val="ru-RU"/>
        </w:rPr>
        <w:t>15.1 Вкладка «Пользователи»</w:t>
      </w:r>
      <w:r w:rsidR="00D618AA" w:rsidRPr="00D618AA">
        <w:rPr>
          <w:rFonts w:ascii="Times New Roman" w:hAnsi="Times New Roman" w:cs="Times New Roman"/>
          <w:b/>
          <w:bCs/>
          <w:color w:val="000000" w:themeColor="text1"/>
          <w:lang w:val="ru-RU"/>
        </w:rPr>
        <w:fldChar w:fldCharType="end"/>
      </w:r>
      <w:r w:rsidR="00D618AA" w:rsidRPr="00D618AA">
        <w:rPr>
          <w:rFonts w:ascii="Times New Roman" w:hAnsi="Times New Roman" w:cs="Times New Roman"/>
          <w:b/>
          <w:bCs/>
          <w:color w:val="000000" w:themeColor="text1"/>
          <w:lang w:val="ru-RU"/>
        </w:rPr>
        <w:t>.</w:t>
      </w:r>
    </w:p>
    <w:p w14:paraId="411A3908" w14:textId="77777777" w:rsidR="00AC15E3" w:rsidRPr="00D618AA" w:rsidRDefault="00864567" w:rsidP="00340B50">
      <w:pPr>
        <w:pStyle w:val="1"/>
        <w:spacing w:line="276" w:lineRule="auto"/>
        <w:ind w:right="49"/>
        <w:jc w:val="both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ru-RU"/>
        </w:rPr>
      </w:pPr>
      <w:bookmarkStart w:id="6" w:name="обзор-системы"/>
      <w:bookmarkStart w:id="7" w:name="_Toc236208442"/>
      <w:bookmarkStart w:id="8" w:name="_GoBack"/>
      <w:bookmarkEnd w:id="4"/>
      <w:bookmarkEnd w:id="0"/>
      <w:bookmarkEnd w:id="8"/>
      <w:r w:rsidRPr="00D618AA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ru-RU"/>
        </w:rPr>
        <w:t>2. ОБЗОР СИСТЕМЫ</w:t>
      </w:r>
      <w:bookmarkEnd w:id="7"/>
    </w:p>
    <w:p w14:paraId="260AB47C" w14:textId="77777777" w:rsidR="00AC15E3" w:rsidRPr="00D618AA" w:rsidRDefault="00864567" w:rsidP="00340B50">
      <w:pPr>
        <w:pStyle w:val="2"/>
        <w:spacing w:line="276" w:lineRule="auto"/>
        <w:ind w:right="4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  <w:bookmarkStart w:id="9" w:name="назначение-и-функции"/>
      <w:bookmarkStart w:id="10" w:name="_Toc236208443"/>
      <w:r w:rsidRPr="00D618A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2.1 Назначение и функции</w:t>
      </w:r>
      <w:bookmarkEnd w:id="10"/>
    </w:p>
    <w:p w14:paraId="03BAC4F4" w14:textId="77777777" w:rsidR="00AC15E3" w:rsidRPr="007F195D" w:rsidRDefault="00864567" w:rsidP="00340B50">
      <w:pPr>
        <w:pStyle w:val="FirstParagraph"/>
        <w:spacing w:line="276" w:lineRule="auto"/>
        <w:ind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Система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предназначена для:</w:t>
      </w:r>
    </w:p>
    <w:p w14:paraId="2F227831" w14:textId="77777777" w:rsidR="00AC15E3" w:rsidRPr="007F195D" w:rsidRDefault="00864567" w:rsidP="00340B50">
      <w:pPr>
        <w:pStyle w:val="Compact"/>
        <w:numPr>
          <w:ilvl w:val="0"/>
          <w:numId w:val="2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>оптимизации процессов технического обслуживания и ремонта динамического оборудования;</w:t>
      </w:r>
    </w:p>
    <w:p w14:paraId="5869C871" w14:textId="77777777" w:rsidR="00AC15E3" w:rsidRPr="007F195D" w:rsidRDefault="00864567" w:rsidP="00340B50">
      <w:pPr>
        <w:pStyle w:val="Compact"/>
        <w:numPr>
          <w:ilvl w:val="0"/>
          <w:numId w:val="2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>предотвращения аварий и незапланированных простоев;</w:t>
      </w:r>
    </w:p>
    <w:p w14:paraId="6D3B6C51" w14:textId="77777777" w:rsidR="00AC15E3" w:rsidRPr="007F195D" w:rsidRDefault="00864567" w:rsidP="00340B50">
      <w:pPr>
        <w:pStyle w:val="Compact"/>
        <w:numPr>
          <w:ilvl w:val="0"/>
          <w:numId w:val="2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>повышения надежности оборудования за счёт раннего обнаружения дефектов и предиктивной диагностики.</w:t>
      </w:r>
    </w:p>
    <w:p w14:paraId="1BB75464" w14:textId="77777777" w:rsidR="00AC15E3" w:rsidRPr="007F195D" w:rsidRDefault="00864567" w:rsidP="00340B50">
      <w:pPr>
        <w:pStyle w:val="FirstParagraph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Основной задачей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Системы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является мониторинг и прогнозирование изменения технического состояния контролируемого оборудования.</w:t>
      </w:r>
    </w:p>
    <w:p w14:paraId="632D48A2" w14:textId="77777777" w:rsidR="00AC15E3" w:rsidRPr="007F195D" w:rsidRDefault="00864567" w:rsidP="00340B50">
      <w:pPr>
        <w:pStyle w:val="a0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В рамках проекта осуществляется разработка программного обеспечения, шефмонтаж и </w:t>
      </w:r>
      <w:proofErr w:type="spellStart"/>
      <w:r w:rsidRPr="007F195D">
        <w:rPr>
          <w:rFonts w:ascii="Times New Roman" w:hAnsi="Times New Roman" w:cs="Times New Roman"/>
          <w:color w:val="000000" w:themeColor="text1"/>
          <w:lang w:val="ru-RU"/>
        </w:rPr>
        <w:t>пусконаладка</w:t>
      </w:r>
      <w:proofErr w:type="spellEnd"/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Системы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для оснащения динамического оборудования с централизованным сервером диспетчеризации.</w:t>
      </w:r>
    </w:p>
    <w:p w14:paraId="5B48538E" w14:textId="77777777" w:rsidR="00AC15E3" w:rsidRPr="00D618AA" w:rsidRDefault="00864567" w:rsidP="00340B50">
      <w:pPr>
        <w:pStyle w:val="2"/>
        <w:spacing w:line="276" w:lineRule="auto"/>
        <w:ind w:right="4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  <w:bookmarkStart w:id="11" w:name="термины-и-определения"/>
      <w:bookmarkStart w:id="12" w:name="_Toc236208444"/>
      <w:bookmarkEnd w:id="9"/>
      <w:r w:rsidRPr="00D618A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2.3 Термины и определения</w:t>
      </w:r>
      <w:bookmarkEnd w:id="12"/>
    </w:p>
    <w:p w14:paraId="00BA4D39" w14:textId="2E717B01" w:rsidR="00AC15E3" w:rsidRPr="007F195D" w:rsidRDefault="00864567" w:rsidP="00340B50">
      <w:pPr>
        <w:pStyle w:val="a0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Перед началом работы в </w:t>
      </w:r>
      <w:r w:rsidRPr="00D618AA">
        <w:rPr>
          <w:rFonts w:ascii="Times New Roman" w:hAnsi="Times New Roman" w:cs="Times New Roman"/>
          <w:color w:val="000000" w:themeColor="text1"/>
          <w:lang w:val="ru-RU"/>
        </w:rPr>
        <w:t xml:space="preserve">СВД </w:t>
      </w:r>
      <w:r w:rsidR="00551529">
        <w:rPr>
          <w:rFonts w:ascii="Times New Roman" w:hAnsi="Times New Roman" w:cs="Times New Roman"/>
          <w:color w:val="000000" w:themeColor="text1"/>
          <w:lang w:val="ru-RU"/>
        </w:rPr>
        <w:t xml:space="preserve">«ВЗОР» 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рекомендовано ознакомиться с основными понятиями и терминами:</w:t>
      </w:r>
    </w:p>
    <w:p w14:paraId="063146FF" w14:textId="77777777" w:rsidR="00AC15E3" w:rsidRPr="007F195D" w:rsidRDefault="00864567" w:rsidP="00340B50">
      <w:pPr>
        <w:pStyle w:val="a0"/>
        <w:spacing w:line="276" w:lineRule="auto"/>
        <w:ind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Токовая диагностика</w:t>
      </w:r>
    </w:p>
    <w:p w14:paraId="2B7D5C76" w14:textId="77777777" w:rsidR="00AC15E3" w:rsidRPr="007F195D" w:rsidRDefault="00864567" w:rsidP="00340B50">
      <w:pPr>
        <w:pStyle w:val="a0"/>
        <w:spacing w:line="276" w:lineRule="auto"/>
        <w:ind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>Метод определения состояния оборудования, основанный на получении данных от трансформаторов тока, установленных на кабелях питания двигателя. Используется принцип сигнатурного анализа, описанный в ГОСТ 20958-2015 - анализ спектральных составляющих тока для поиска отклонений, свойственных тем или иным дефектам электрооборудования.</w:t>
      </w:r>
    </w:p>
    <w:p w14:paraId="0350E636" w14:textId="1D043857" w:rsidR="00AC15E3" w:rsidRPr="007F195D" w:rsidRDefault="00864567" w:rsidP="00340B50">
      <w:pPr>
        <w:pStyle w:val="a0"/>
        <w:spacing w:line="276" w:lineRule="auto"/>
        <w:ind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lastRenderedPageBreak/>
        <w:t>Автоматизированная система вибрационного мониторинга (</w:t>
      </w:r>
      <w:r w:rsidR="00227BF0">
        <w:rPr>
          <w:rFonts w:ascii="Times New Roman" w:hAnsi="Times New Roman" w:cs="Times New Roman"/>
          <w:b/>
          <w:bCs/>
          <w:color w:val="000000" w:themeColor="text1"/>
          <w:lang w:val="ru-RU"/>
        </w:rPr>
        <w:t>Система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)</w:t>
      </w:r>
    </w:p>
    <w:p w14:paraId="519C5E73" w14:textId="2ECBD689" w:rsidR="00AC15E3" w:rsidRPr="007F195D" w:rsidRDefault="00864567" w:rsidP="00340B50">
      <w:pPr>
        <w:pStyle w:val="a0"/>
        <w:spacing w:line="276" w:lineRule="auto"/>
        <w:ind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Комплекс программно-аппаратных средств, таких как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«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Пассер-Т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»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,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«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Пассер-В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»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,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«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Ларус-10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»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, а также программного комплекса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«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СВД </w:t>
      </w:r>
      <w:r w:rsidR="00551529">
        <w:rPr>
          <w:rFonts w:ascii="Times New Roman" w:hAnsi="Times New Roman" w:cs="Times New Roman"/>
          <w:color w:val="000000" w:themeColor="text1"/>
          <w:lang w:val="ru-RU"/>
        </w:rPr>
        <w:t>ВЗОР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»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используемых для контроля и анализа параметров вибрации машин и оборудования.</w:t>
      </w:r>
    </w:p>
    <w:p w14:paraId="76E04625" w14:textId="77777777" w:rsidR="00AC15E3" w:rsidRPr="007F195D" w:rsidRDefault="00864567" w:rsidP="00340B50">
      <w:pPr>
        <w:pStyle w:val="a0"/>
        <w:spacing w:line="276" w:lineRule="auto"/>
        <w:ind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Устройство сбора данных «Пассер-Т»</w:t>
      </w:r>
    </w:p>
    <w:p w14:paraId="14EFE2DE" w14:textId="0F86CA84" w:rsidR="00AC15E3" w:rsidRPr="007F195D" w:rsidRDefault="00864567" w:rsidP="00340B50">
      <w:pPr>
        <w:pStyle w:val="a0"/>
        <w:spacing w:line="276" w:lineRule="auto"/>
        <w:ind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Измерительный прибор, предназначенный для измерений электрических сигналов напряжений и токов через бесконтактные трансформаторы, установленные на кабельной линии питания оборудования. Устройство позволяет оценить основные показатели качества электроэнергии в соответствии с ГОСТ </w:t>
      </w:r>
      <w:r w:rsidR="0086074A" w:rsidRPr="007F195D">
        <w:rPr>
          <w:rFonts w:ascii="Times New Roman" w:hAnsi="Times New Roman" w:cs="Times New Roman"/>
          <w:color w:val="000000" w:themeColor="text1"/>
          <w:lang w:val="ru-RU"/>
        </w:rPr>
        <w:t>32144–2013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r w:rsidR="0086074A" w:rsidRPr="007F195D">
        <w:rPr>
          <w:rFonts w:ascii="Times New Roman" w:hAnsi="Times New Roman" w:cs="Times New Roman"/>
          <w:color w:val="000000" w:themeColor="text1"/>
          <w:lang w:val="ru-RU"/>
        </w:rPr>
        <w:t>–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«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Нормы качества электрической энергии в системах электроснабжения общего назначения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»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.</w:t>
      </w:r>
    </w:p>
    <w:p w14:paraId="51DF2801" w14:textId="77777777" w:rsidR="00AC15E3" w:rsidRPr="007F195D" w:rsidRDefault="00864567" w:rsidP="00340B50">
      <w:pPr>
        <w:pStyle w:val="a0"/>
        <w:spacing w:line="276" w:lineRule="auto"/>
        <w:ind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Устройство сбора данных «Пассер-В»</w:t>
      </w:r>
    </w:p>
    <w:p w14:paraId="790E8188" w14:textId="77777777" w:rsidR="00AC15E3" w:rsidRPr="007F195D" w:rsidRDefault="00864567" w:rsidP="00340B50">
      <w:pPr>
        <w:pStyle w:val="a0"/>
        <w:spacing w:line="276" w:lineRule="auto"/>
        <w:ind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>Измерительный прибор, предназначенный для измерений, контроля и регистрации сигналов, поступающих от датчиков абсолютной или относительной вибрации, а также формирования выходных дискретных и цифровых сигналов для их использования в системах контроля и управления техническими объектами.</w:t>
      </w:r>
    </w:p>
    <w:p w14:paraId="3C8C3013" w14:textId="77777777" w:rsidR="00AC15E3" w:rsidRPr="007F195D" w:rsidRDefault="00864567" w:rsidP="00340B50">
      <w:pPr>
        <w:pStyle w:val="a0"/>
        <w:spacing w:line="276" w:lineRule="auto"/>
        <w:ind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Устройство «Ларус-10»</w:t>
      </w:r>
    </w:p>
    <w:p w14:paraId="691D1181" w14:textId="77777777" w:rsidR="00AC15E3" w:rsidRPr="007F195D" w:rsidRDefault="00864567" w:rsidP="00340B50">
      <w:pPr>
        <w:pStyle w:val="a0"/>
        <w:spacing w:line="276" w:lineRule="auto"/>
        <w:ind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Представляет собой шлюз с возможностью хранения данных и выполнения локальных вычислений (шлюз периферийных вычислений </w:t>
      </w:r>
      <w:r w:rsidRPr="007F195D">
        <w:rPr>
          <w:rFonts w:ascii="Times New Roman" w:hAnsi="Times New Roman" w:cs="Times New Roman"/>
          <w:color w:val="000000" w:themeColor="text1"/>
        </w:rPr>
        <w:t>IoT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, </w:t>
      </w:r>
      <w:r w:rsidRPr="007F195D">
        <w:rPr>
          <w:rFonts w:ascii="Times New Roman" w:hAnsi="Times New Roman" w:cs="Times New Roman"/>
          <w:color w:val="000000" w:themeColor="text1"/>
        </w:rPr>
        <w:t>Edge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r w:rsidRPr="007F195D">
        <w:rPr>
          <w:rFonts w:ascii="Times New Roman" w:hAnsi="Times New Roman" w:cs="Times New Roman"/>
          <w:color w:val="000000" w:themeColor="text1"/>
        </w:rPr>
        <w:t>Computing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). Предназначен для получения данных по поддерживаемым протоколам от информационных и индустриальных систем, а также датчиков и устройств. Устройство поддерживает до 4 модулей расширения, а также содержит разъемы для подключения внешних устройств и коммуникаций.</w:t>
      </w:r>
    </w:p>
    <w:p w14:paraId="1B358271" w14:textId="61AB90D0" w:rsidR="00AC15E3" w:rsidRPr="007F195D" w:rsidRDefault="00864567" w:rsidP="00340B50">
      <w:pPr>
        <w:pStyle w:val="a0"/>
        <w:spacing w:line="276" w:lineRule="auto"/>
        <w:ind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 xml:space="preserve">Программное обеспечение «СВД </w:t>
      </w:r>
      <w:r w:rsidR="00227BF0">
        <w:rPr>
          <w:rFonts w:ascii="Times New Roman" w:hAnsi="Times New Roman" w:cs="Times New Roman"/>
          <w:b/>
          <w:bCs/>
          <w:color w:val="000000" w:themeColor="text1"/>
          <w:lang w:val="ru-RU"/>
        </w:rPr>
        <w:t>ВЗОР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»</w:t>
      </w:r>
    </w:p>
    <w:p w14:paraId="6ED9F733" w14:textId="4D0D2135" w:rsidR="00AC15E3" w:rsidRPr="007F195D" w:rsidRDefault="00864567" w:rsidP="00340B50">
      <w:pPr>
        <w:pStyle w:val="a0"/>
        <w:spacing w:line="276" w:lineRule="auto"/>
        <w:ind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Программный компонент </w:t>
      </w:r>
      <w:r w:rsidR="00227BF0">
        <w:rPr>
          <w:rFonts w:ascii="Times New Roman" w:hAnsi="Times New Roman" w:cs="Times New Roman"/>
          <w:b/>
          <w:bCs/>
          <w:color w:val="000000" w:themeColor="text1"/>
          <w:lang w:val="ru-RU"/>
        </w:rPr>
        <w:t>Системы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, отвечающий за обработку и визуализацию данных, полученных от устройств. Также выполняет диагностику данных, поступающих от устройств </w:t>
      </w:r>
      <w:r w:rsidR="00340B50" w:rsidRPr="007F195D">
        <w:rPr>
          <w:rFonts w:ascii="Times New Roman" w:hAnsi="Times New Roman" w:cs="Times New Roman"/>
          <w:color w:val="000000" w:themeColor="text1"/>
          <w:lang w:val="ru-RU"/>
        </w:rPr>
        <w:t>их сбора,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и выдает предупреждения о наличии потенциальных или актуальных проблем с оборудованием.</w:t>
      </w:r>
    </w:p>
    <w:p w14:paraId="3AED4AAD" w14:textId="77777777" w:rsidR="00AC15E3" w:rsidRPr="007F195D" w:rsidRDefault="00864567" w:rsidP="00340B50">
      <w:pPr>
        <w:pStyle w:val="a0"/>
        <w:spacing w:line="276" w:lineRule="auto"/>
        <w:ind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Измерительная точка</w:t>
      </w:r>
    </w:p>
    <w:p w14:paraId="3C569EF2" w14:textId="4F4FED9E" w:rsidR="00AC15E3" w:rsidRPr="007F195D" w:rsidRDefault="00864567" w:rsidP="00340B50">
      <w:pPr>
        <w:pStyle w:val="a0"/>
        <w:spacing w:line="276" w:lineRule="auto"/>
        <w:ind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Логический объект в </w:t>
      </w:r>
      <w:r w:rsidR="00227BF0">
        <w:rPr>
          <w:rFonts w:ascii="Times New Roman" w:hAnsi="Times New Roman" w:cs="Times New Roman"/>
          <w:color w:val="000000" w:themeColor="text1"/>
          <w:lang w:val="ru-RU"/>
        </w:rPr>
        <w:t>Системе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, предназначенный для сопоставления данных, поступающих от конкретного канала устройства сбора данных, с узлом элемента оборудования (например, передний подшипник </w:t>
      </w:r>
      <w:proofErr w:type="spellStart"/>
      <w:r w:rsidRPr="007F195D">
        <w:rPr>
          <w:rFonts w:ascii="Times New Roman" w:hAnsi="Times New Roman" w:cs="Times New Roman"/>
          <w:color w:val="000000" w:themeColor="text1"/>
          <w:lang w:val="ru-RU"/>
        </w:rPr>
        <w:t>эд</w:t>
      </w:r>
      <w:proofErr w:type="spellEnd"/>
      <w:r w:rsidRPr="007F195D">
        <w:rPr>
          <w:rFonts w:ascii="Times New Roman" w:hAnsi="Times New Roman" w:cs="Times New Roman"/>
          <w:color w:val="000000" w:themeColor="text1"/>
          <w:lang w:val="ru-RU"/>
        </w:rPr>
        <w:t>, вал коробки и т.д.).</w:t>
      </w:r>
    </w:p>
    <w:p w14:paraId="621C8A6C" w14:textId="77777777" w:rsidR="00AC15E3" w:rsidRPr="007F195D" w:rsidRDefault="00864567" w:rsidP="00340B50">
      <w:pPr>
        <w:pStyle w:val="a0"/>
        <w:spacing w:line="276" w:lineRule="auto"/>
        <w:ind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>Измерительная точка создаётся внутри узла оборудования и определяет, с какого именно физического канала устройства считываются данные.</w:t>
      </w:r>
    </w:p>
    <w:p w14:paraId="7BF72946" w14:textId="77777777" w:rsidR="00AC15E3" w:rsidRPr="007F195D" w:rsidRDefault="00864567" w:rsidP="00340B50">
      <w:pPr>
        <w:pStyle w:val="a0"/>
        <w:spacing w:line="276" w:lineRule="auto"/>
        <w:ind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Дерево оборудования</w:t>
      </w:r>
    </w:p>
    <w:p w14:paraId="53F74CAD" w14:textId="6D26BB06" w:rsidR="00AC15E3" w:rsidRPr="007F195D" w:rsidRDefault="00864567" w:rsidP="00340B50">
      <w:pPr>
        <w:pStyle w:val="a0"/>
        <w:spacing w:line="276" w:lineRule="auto"/>
        <w:ind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lastRenderedPageBreak/>
        <w:t xml:space="preserve">Список всего подключенного к </w:t>
      </w:r>
      <w:r w:rsidR="00227BF0">
        <w:rPr>
          <w:rFonts w:ascii="Times New Roman" w:hAnsi="Times New Roman" w:cs="Times New Roman"/>
          <w:color w:val="000000" w:themeColor="text1"/>
          <w:lang w:val="ru-RU"/>
        </w:rPr>
        <w:t xml:space="preserve">Системе 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оборудования, разделенного иерархически на локации, агрегаты и оборудования (компоненты агрегатов).</w:t>
      </w:r>
    </w:p>
    <w:p w14:paraId="5145786A" w14:textId="77777777" w:rsidR="00AC15E3" w:rsidRPr="00D618AA" w:rsidRDefault="00864567" w:rsidP="00340B50">
      <w:pPr>
        <w:pStyle w:val="1"/>
        <w:spacing w:line="276" w:lineRule="auto"/>
        <w:ind w:right="49"/>
        <w:jc w:val="both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ru-RU"/>
        </w:rPr>
      </w:pPr>
      <w:bookmarkStart w:id="13" w:name="начало-работы"/>
      <w:bookmarkStart w:id="14" w:name="_Toc236208445"/>
      <w:bookmarkEnd w:id="6"/>
      <w:bookmarkEnd w:id="11"/>
      <w:r w:rsidRPr="00D618AA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ru-RU"/>
        </w:rPr>
        <w:t>3. НАЧАЛО РАБОТЫ</w:t>
      </w:r>
      <w:bookmarkEnd w:id="14"/>
    </w:p>
    <w:p w14:paraId="7129661A" w14:textId="77777777" w:rsidR="00AC15E3" w:rsidRPr="00D618AA" w:rsidRDefault="00864567" w:rsidP="00340B50">
      <w:pPr>
        <w:pStyle w:val="2"/>
        <w:spacing w:line="276" w:lineRule="auto"/>
        <w:ind w:right="4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  <w:bookmarkStart w:id="15" w:name="программные-требования"/>
      <w:bookmarkStart w:id="16" w:name="_Toc236208446"/>
      <w:r w:rsidRPr="00D618A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3.2 Программные требования</w:t>
      </w:r>
      <w:bookmarkEnd w:id="16"/>
    </w:p>
    <w:p w14:paraId="5C3EED5A" w14:textId="796376E5" w:rsidR="00AC15E3" w:rsidRPr="007F195D" w:rsidRDefault="00864567" w:rsidP="00340B50">
      <w:pPr>
        <w:pStyle w:val="FirstParagraph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Программное обеспечение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 xml:space="preserve">СВД </w:t>
      </w:r>
      <w:r w:rsidR="00227BF0">
        <w:rPr>
          <w:rFonts w:ascii="Times New Roman" w:hAnsi="Times New Roman" w:cs="Times New Roman"/>
          <w:b/>
          <w:bCs/>
          <w:color w:val="000000" w:themeColor="text1"/>
          <w:lang w:val="ru-RU"/>
        </w:rPr>
        <w:t>«ВЗОР»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разработано и поддерживается для операционной системы </w:t>
      </w:r>
      <w:r w:rsidRPr="007F195D">
        <w:rPr>
          <w:rFonts w:ascii="Times New Roman" w:hAnsi="Times New Roman" w:cs="Times New Roman"/>
          <w:color w:val="000000" w:themeColor="text1"/>
        </w:rPr>
        <w:t>Linux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и использует для своей работы следующую программное окружение:</w:t>
      </w:r>
    </w:p>
    <w:p w14:paraId="752483E9" w14:textId="77777777" w:rsidR="00AC15E3" w:rsidRPr="007F195D" w:rsidRDefault="00864567" w:rsidP="00340B50">
      <w:pPr>
        <w:pStyle w:val="Compact"/>
        <w:numPr>
          <w:ilvl w:val="0"/>
          <w:numId w:val="3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>Операционная система (</w:t>
      </w:r>
      <w:r w:rsidRPr="007F195D">
        <w:rPr>
          <w:rFonts w:ascii="Times New Roman" w:hAnsi="Times New Roman" w:cs="Times New Roman"/>
          <w:color w:val="000000" w:themeColor="text1"/>
        </w:rPr>
        <w:t>OS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): </w:t>
      </w:r>
      <w:r w:rsidRPr="007F195D">
        <w:rPr>
          <w:rFonts w:ascii="Times New Roman" w:hAnsi="Times New Roman" w:cs="Times New Roman"/>
          <w:color w:val="000000" w:themeColor="text1"/>
        </w:rPr>
        <w:t>Astra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r w:rsidRPr="007F195D">
        <w:rPr>
          <w:rFonts w:ascii="Times New Roman" w:hAnsi="Times New Roman" w:cs="Times New Roman"/>
          <w:color w:val="000000" w:themeColor="text1"/>
        </w:rPr>
        <w:t>Linux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22.04 (версия 64-битная, </w:t>
      </w:r>
      <w:r w:rsidRPr="007F195D">
        <w:rPr>
          <w:rFonts w:ascii="Times New Roman" w:hAnsi="Times New Roman" w:cs="Times New Roman"/>
          <w:color w:val="000000" w:themeColor="text1"/>
        </w:rPr>
        <w:t>LTS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).</w:t>
      </w:r>
    </w:p>
    <w:p w14:paraId="14E58945" w14:textId="77777777" w:rsidR="00AC15E3" w:rsidRPr="007F195D" w:rsidRDefault="00864567" w:rsidP="00340B50">
      <w:pPr>
        <w:pStyle w:val="Compact"/>
        <w:numPr>
          <w:ilvl w:val="0"/>
          <w:numId w:val="3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color w:val="000000" w:themeColor="text1"/>
        </w:rPr>
        <w:t>Сопутствующее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ПО: Docker, Docker-Compose, PostgreSQL, ClickHouse.</w:t>
      </w:r>
    </w:p>
    <w:p w14:paraId="44CFC6B3" w14:textId="77777777" w:rsidR="00AC15E3" w:rsidRPr="007F195D" w:rsidRDefault="00864567" w:rsidP="00340B50">
      <w:pPr>
        <w:pStyle w:val="Compact"/>
        <w:numPr>
          <w:ilvl w:val="0"/>
          <w:numId w:val="3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color w:val="000000" w:themeColor="text1"/>
        </w:rPr>
        <w:t>Браузер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>: Google Chrome, Mozilla Firefox, Safari.</w:t>
      </w:r>
    </w:p>
    <w:p w14:paraId="7206A86D" w14:textId="77777777" w:rsidR="00AC15E3" w:rsidRPr="00D618AA" w:rsidRDefault="00864567" w:rsidP="00340B50">
      <w:pPr>
        <w:pStyle w:val="2"/>
        <w:spacing w:line="276" w:lineRule="auto"/>
        <w:ind w:right="4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  <w:bookmarkStart w:id="17" w:name="первоначальная-настройка"/>
      <w:bookmarkStart w:id="18" w:name="_Toc236208447"/>
      <w:bookmarkEnd w:id="15"/>
      <w:r w:rsidRPr="00D618A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3.3 Первоначальная настройка</w:t>
      </w:r>
      <w:bookmarkEnd w:id="18"/>
    </w:p>
    <w:p w14:paraId="047850EB" w14:textId="3CC35426" w:rsidR="00AC15E3" w:rsidRPr="007F195D" w:rsidRDefault="00864567" w:rsidP="00340B50">
      <w:pPr>
        <w:pStyle w:val="FirstParagraph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Для ввода в эксплуатацию </w:t>
      </w:r>
      <w:r w:rsidR="00227BF0">
        <w:rPr>
          <w:rFonts w:ascii="Times New Roman" w:hAnsi="Times New Roman" w:cs="Times New Roman"/>
          <w:b/>
          <w:bCs/>
          <w:color w:val="000000" w:themeColor="text1"/>
          <w:lang w:val="ru-RU"/>
        </w:rPr>
        <w:t>СВД «ВЗОР»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hyperlink w:anchor="X56a1822aa20bf12742d0977bf9144e97f6d7476">
        <w:r w:rsidR="00AC15E3" w:rsidRPr="007F195D">
          <w:rPr>
            <w:rStyle w:val="af"/>
            <w:rFonts w:ascii="Times New Roman" w:hAnsi="Times New Roman" w:cs="Times New Roman"/>
            <w:color w:val="000000" w:themeColor="text1"/>
            <w:lang w:val="ru-RU"/>
          </w:rPr>
          <w:t>администратору</w:t>
        </w:r>
      </w:hyperlink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Системы необходимо выполнить следующие настройки:</w:t>
      </w:r>
    </w:p>
    <w:p w14:paraId="16C4E977" w14:textId="23C71975" w:rsidR="00AC15E3" w:rsidRPr="0086074A" w:rsidRDefault="00864567" w:rsidP="00340B50">
      <w:pPr>
        <w:pStyle w:val="Compact"/>
        <w:numPr>
          <w:ilvl w:val="0"/>
          <w:numId w:val="4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86074A">
        <w:rPr>
          <w:rFonts w:ascii="Times New Roman" w:hAnsi="Times New Roman" w:cs="Times New Roman"/>
          <w:color w:val="000000" w:themeColor="text1"/>
          <w:lang w:val="ru-RU"/>
        </w:rPr>
        <w:t xml:space="preserve">Создать необходимых пользователей системы, задать им соответствующие уровни доступа (раздел руководства </w:t>
      </w:r>
      <w:r w:rsidR="0086074A" w:rsidRPr="0086074A">
        <w:rPr>
          <w:rFonts w:ascii="Times New Roman" w:hAnsi="Times New Roman" w:cs="Times New Roman"/>
          <w:color w:val="000000" w:themeColor="text1"/>
          <w:lang w:val="ru-RU"/>
        </w:rPr>
        <w:fldChar w:fldCharType="begin"/>
      </w:r>
      <w:r w:rsidR="0086074A" w:rsidRPr="0086074A">
        <w:rPr>
          <w:rFonts w:ascii="Times New Roman" w:hAnsi="Times New Roman" w:cs="Times New Roman"/>
          <w:color w:val="000000" w:themeColor="text1"/>
          <w:lang w:val="ru-RU"/>
        </w:rPr>
        <w:instrText xml:space="preserve"> REF _Ref201744657 \h  \* MERGEFORMAT </w:instrText>
      </w:r>
      <w:r w:rsidR="0086074A" w:rsidRPr="0086074A">
        <w:rPr>
          <w:rFonts w:ascii="Times New Roman" w:hAnsi="Times New Roman" w:cs="Times New Roman"/>
          <w:color w:val="000000" w:themeColor="text1"/>
          <w:lang w:val="ru-RU"/>
        </w:rPr>
      </w:r>
      <w:r w:rsidR="0086074A" w:rsidRPr="0086074A">
        <w:rPr>
          <w:rFonts w:ascii="Times New Roman" w:hAnsi="Times New Roman" w:cs="Times New Roman"/>
          <w:color w:val="000000" w:themeColor="text1"/>
          <w:lang w:val="ru-RU"/>
        </w:rPr>
        <w:fldChar w:fldCharType="separate"/>
      </w:r>
      <w:r w:rsidR="0086074A" w:rsidRPr="0086074A">
        <w:rPr>
          <w:rFonts w:ascii="Times New Roman" w:hAnsi="Times New Roman" w:cs="Times New Roman"/>
          <w:b/>
          <w:bCs/>
          <w:color w:val="000000" w:themeColor="text1"/>
          <w:lang w:val="ru-RU"/>
        </w:rPr>
        <w:t>15.1 Вкладка «Пользователи»</w:t>
      </w:r>
      <w:r w:rsidR="0086074A" w:rsidRPr="0086074A">
        <w:rPr>
          <w:rFonts w:ascii="Times New Roman" w:hAnsi="Times New Roman" w:cs="Times New Roman"/>
          <w:color w:val="000000" w:themeColor="text1"/>
          <w:lang w:val="ru-RU"/>
        </w:rPr>
        <w:fldChar w:fldCharType="end"/>
      </w:r>
      <w:r w:rsidRPr="0086074A">
        <w:rPr>
          <w:rFonts w:ascii="Times New Roman" w:hAnsi="Times New Roman" w:cs="Times New Roman"/>
          <w:color w:val="000000" w:themeColor="text1"/>
          <w:lang w:val="ru-RU"/>
        </w:rPr>
        <w:t>).</w:t>
      </w:r>
    </w:p>
    <w:p w14:paraId="1B3D4683" w14:textId="449199AE" w:rsidR="00AC15E3" w:rsidRPr="0086074A" w:rsidRDefault="00864567" w:rsidP="00340B50">
      <w:pPr>
        <w:pStyle w:val="Compact"/>
        <w:numPr>
          <w:ilvl w:val="0"/>
          <w:numId w:val="4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86074A">
        <w:rPr>
          <w:rFonts w:ascii="Times New Roman" w:hAnsi="Times New Roman" w:cs="Times New Roman"/>
          <w:color w:val="000000" w:themeColor="text1"/>
          <w:lang w:val="ru-RU"/>
        </w:rPr>
        <w:t xml:space="preserve">Добавить в </w:t>
      </w:r>
      <w:r w:rsidRPr="0086074A">
        <w:rPr>
          <w:rFonts w:ascii="Times New Roman" w:hAnsi="Times New Roman" w:cs="Times New Roman"/>
          <w:b/>
          <w:bCs/>
          <w:color w:val="000000" w:themeColor="text1"/>
          <w:lang w:val="ru-RU"/>
        </w:rPr>
        <w:t>ССВД Атом.</w:t>
      </w:r>
      <w:r w:rsidRPr="0086074A">
        <w:rPr>
          <w:rFonts w:ascii="Times New Roman" w:hAnsi="Times New Roman" w:cs="Times New Roman"/>
          <w:b/>
          <w:bCs/>
          <w:color w:val="000000" w:themeColor="text1"/>
        </w:rPr>
        <w:t>C</w:t>
      </w:r>
      <w:proofErr w:type="spellStart"/>
      <w:r w:rsidRPr="0086074A">
        <w:rPr>
          <w:rFonts w:ascii="Times New Roman" w:hAnsi="Times New Roman" w:cs="Times New Roman"/>
          <w:b/>
          <w:bCs/>
          <w:color w:val="000000" w:themeColor="text1"/>
          <w:lang w:val="ru-RU"/>
        </w:rPr>
        <w:t>ервис</w:t>
      </w:r>
      <w:proofErr w:type="spellEnd"/>
      <w:r w:rsidRPr="0086074A">
        <w:rPr>
          <w:rFonts w:ascii="Times New Roman" w:hAnsi="Times New Roman" w:cs="Times New Roman"/>
          <w:color w:val="000000" w:themeColor="text1"/>
          <w:lang w:val="ru-RU"/>
        </w:rPr>
        <w:t xml:space="preserve"> устройства </w:t>
      </w:r>
      <w:r w:rsidRPr="0086074A">
        <w:rPr>
          <w:rFonts w:ascii="Times New Roman" w:hAnsi="Times New Roman" w:cs="Times New Roman"/>
          <w:b/>
          <w:bCs/>
          <w:color w:val="000000" w:themeColor="text1"/>
          <w:lang w:val="ru-RU"/>
        </w:rPr>
        <w:t xml:space="preserve">Ларус-10 </w:t>
      </w:r>
      <w:r w:rsidRPr="0086074A">
        <w:rPr>
          <w:rFonts w:ascii="Times New Roman" w:hAnsi="Times New Roman" w:cs="Times New Roman"/>
          <w:color w:val="000000" w:themeColor="text1"/>
          <w:lang w:val="ru-RU"/>
        </w:rPr>
        <w:t>(раздел руководства</w:t>
      </w:r>
      <w:r w:rsidR="0086074A" w:rsidRPr="0086074A">
        <w:rPr>
          <w:lang w:val="ru-RU"/>
        </w:rPr>
        <w:t xml:space="preserve"> </w:t>
      </w:r>
      <w:r w:rsidR="0086074A" w:rsidRPr="0086074A">
        <w:rPr>
          <w:lang w:val="ru-RU"/>
        </w:rPr>
        <w:fldChar w:fldCharType="begin"/>
      </w:r>
      <w:r w:rsidR="0086074A" w:rsidRPr="0086074A">
        <w:rPr>
          <w:lang w:val="ru-RU"/>
        </w:rPr>
        <w:instrText xml:space="preserve"> REF _Ref201744689 \h </w:instrText>
      </w:r>
      <w:r w:rsidR="0086074A">
        <w:rPr>
          <w:lang w:val="ru-RU"/>
        </w:rPr>
        <w:instrText xml:space="preserve"> \* MERGEFORMAT </w:instrText>
      </w:r>
      <w:r w:rsidR="0086074A" w:rsidRPr="0086074A">
        <w:rPr>
          <w:lang w:val="ru-RU"/>
        </w:rPr>
      </w:r>
      <w:r w:rsidR="0086074A" w:rsidRPr="0086074A">
        <w:rPr>
          <w:lang w:val="ru-RU"/>
        </w:rPr>
        <w:fldChar w:fldCharType="separate"/>
      </w:r>
      <w:r w:rsidR="0086074A" w:rsidRPr="0086074A">
        <w:rPr>
          <w:rFonts w:ascii="Times New Roman" w:hAnsi="Times New Roman" w:cs="Times New Roman"/>
          <w:b/>
          <w:bCs/>
          <w:color w:val="000000" w:themeColor="text1"/>
          <w:lang w:val="ru-RU"/>
        </w:rPr>
        <w:t xml:space="preserve">15.4 Вкладка «Управление </w:t>
      </w:r>
      <w:proofErr w:type="spellStart"/>
      <w:r w:rsidR="0086074A" w:rsidRPr="0086074A">
        <w:rPr>
          <w:rFonts w:ascii="Times New Roman" w:hAnsi="Times New Roman" w:cs="Times New Roman"/>
          <w:b/>
          <w:bCs/>
          <w:color w:val="000000" w:themeColor="text1"/>
          <w:lang w:val="ru-RU"/>
        </w:rPr>
        <w:t>датахабами</w:t>
      </w:r>
      <w:proofErr w:type="spellEnd"/>
      <w:r w:rsidR="0086074A" w:rsidRPr="0086074A">
        <w:rPr>
          <w:rFonts w:ascii="Times New Roman" w:hAnsi="Times New Roman" w:cs="Times New Roman"/>
          <w:b/>
          <w:bCs/>
          <w:color w:val="000000" w:themeColor="text1"/>
          <w:lang w:val="ru-RU"/>
        </w:rPr>
        <w:t>»</w:t>
      </w:r>
      <w:r w:rsidR="0086074A" w:rsidRPr="0086074A">
        <w:rPr>
          <w:lang w:val="ru-RU"/>
        </w:rPr>
        <w:fldChar w:fldCharType="end"/>
      </w:r>
      <w:r w:rsidRPr="0086074A">
        <w:rPr>
          <w:rFonts w:ascii="Times New Roman" w:hAnsi="Times New Roman" w:cs="Times New Roman"/>
          <w:color w:val="000000" w:themeColor="text1"/>
          <w:lang w:val="ru-RU"/>
        </w:rPr>
        <w:t>).</w:t>
      </w:r>
    </w:p>
    <w:p w14:paraId="18C6BF9F" w14:textId="165119BD" w:rsidR="00AC15E3" w:rsidRPr="0086074A" w:rsidRDefault="00864567" w:rsidP="00340B50">
      <w:pPr>
        <w:pStyle w:val="Compact"/>
        <w:numPr>
          <w:ilvl w:val="0"/>
          <w:numId w:val="4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86074A">
        <w:rPr>
          <w:rFonts w:ascii="Times New Roman" w:hAnsi="Times New Roman" w:cs="Times New Roman"/>
          <w:color w:val="000000" w:themeColor="text1"/>
          <w:lang w:val="ru-RU"/>
        </w:rPr>
        <w:t xml:space="preserve">Добавить в </w:t>
      </w:r>
      <w:r w:rsidRPr="0086074A">
        <w:rPr>
          <w:rFonts w:ascii="Times New Roman" w:hAnsi="Times New Roman" w:cs="Times New Roman"/>
          <w:b/>
          <w:bCs/>
          <w:color w:val="000000" w:themeColor="text1"/>
          <w:lang w:val="ru-RU"/>
        </w:rPr>
        <w:t>С</w:t>
      </w:r>
      <w:r w:rsidR="00227BF0">
        <w:rPr>
          <w:rFonts w:ascii="Times New Roman" w:hAnsi="Times New Roman" w:cs="Times New Roman"/>
          <w:b/>
          <w:bCs/>
          <w:color w:val="000000" w:themeColor="text1"/>
          <w:lang w:val="ru-RU"/>
        </w:rPr>
        <w:t>ВД «ВЗОР»</w:t>
      </w:r>
      <w:r w:rsidRPr="0086074A">
        <w:rPr>
          <w:rFonts w:ascii="Times New Roman" w:hAnsi="Times New Roman" w:cs="Times New Roman"/>
          <w:color w:val="000000" w:themeColor="text1"/>
          <w:lang w:val="ru-RU"/>
        </w:rPr>
        <w:t xml:space="preserve"> установленное на вашем объекте оборудование, мониторинг которого будет осуществляться </w:t>
      </w:r>
      <w:r w:rsidRPr="0086074A">
        <w:rPr>
          <w:rFonts w:ascii="Times New Roman" w:hAnsi="Times New Roman" w:cs="Times New Roman"/>
          <w:b/>
          <w:bCs/>
          <w:color w:val="000000" w:themeColor="text1"/>
          <w:lang w:val="ru-RU"/>
        </w:rPr>
        <w:t>С</w:t>
      </w:r>
      <w:r w:rsidR="00227BF0">
        <w:rPr>
          <w:rFonts w:ascii="Times New Roman" w:hAnsi="Times New Roman" w:cs="Times New Roman"/>
          <w:b/>
          <w:bCs/>
          <w:color w:val="000000" w:themeColor="text1"/>
          <w:lang w:val="ru-RU"/>
        </w:rPr>
        <w:t>истемой</w:t>
      </w:r>
      <w:r w:rsidRPr="0086074A">
        <w:rPr>
          <w:rFonts w:ascii="Times New Roman" w:hAnsi="Times New Roman" w:cs="Times New Roman"/>
          <w:color w:val="000000" w:themeColor="text1"/>
          <w:lang w:val="ru-RU"/>
        </w:rPr>
        <w:t xml:space="preserve"> (раздел руководства</w:t>
      </w:r>
      <w:r w:rsidR="0086074A" w:rsidRPr="0086074A">
        <w:rPr>
          <w:lang w:val="ru-RU"/>
        </w:rPr>
        <w:t xml:space="preserve"> </w:t>
      </w:r>
      <w:r w:rsidR="0086074A" w:rsidRPr="0086074A">
        <w:rPr>
          <w:lang w:val="ru-RU"/>
        </w:rPr>
        <w:fldChar w:fldCharType="begin"/>
      </w:r>
      <w:r w:rsidR="0086074A" w:rsidRPr="0086074A">
        <w:rPr>
          <w:lang w:val="ru-RU"/>
        </w:rPr>
        <w:instrText xml:space="preserve"> REF _Ref201744709 \h </w:instrText>
      </w:r>
      <w:r w:rsidR="0086074A">
        <w:rPr>
          <w:lang w:val="ru-RU"/>
        </w:rPr>
        <w:instrText xml:space="preserve"> \* MERGEFORMAT </w:instrText>
      </w:r>
      <w:r w:rsidR="0086074A" w:rsidRPr="0086074A">
        <w:rPr>
          <w:lang w:val="ru-RU"/>
        </w:rPr>
      </w:r>
      <w:r w:rsidR="0086074A" w:rsidRPr="0086074A">
        <w:rPr>
          <w:lang w:val="ru-RU"/>
        </w:rPr>
        <w:fldChar w:fldCharType="separate"/>
      </w:r>
      <w:r w:rsidR="0086074A" w:rsidRPr="0086074A">
        <w:rPr>
          <w:rFonts w:ascii="Times New Roman" w:hAnsi="Times New Roman" w:cs="Times New Roman"/>
          <w:b/>
          <w:bCs/>
          <w:color w:val="000000" w:themeColor="text1"/>
          <w:lang w:val="ru-RU"/>
        </w:rPr>
        <w:t>8. Настройка дерева оборудования</w:t>
      </w:r>
      <w:r w:rsidR="0086074A" w:rsidRPr="0086074A">
        <w:rPr>
          <w:lang w:val="ru-RU"/>
        </w:rPr>
        <w:fldChar w:fldCharType="end"/>
      </w:r>
      <w:r w:rsidRPr="0086074A">
        <w:rPr>
          <w:rFonts w:ascii="Times New Roman" w:hAnsi="Times New Roman" w:cs="Times New Roman"/>
          <w:color w:val="000000" w:themeColor="text1"/>
          <w:lang w:val="ru-RU"/>
        </w:rPr>
        <w:t>).</w:t>
      </w:r>
    </w:p>
    <w:p w14:paraId="1BB1FACD" w14:textId="3AE372AF" w:rsidR="00AC15E3" w:rsidRPr="0086074A" w:rsidRDefault="00864567" w:rsidP="00340B50">
      <w:pPr>
        <w:pStyle w:val="Compact"/>
        <w:numPr>
          <w:ilvl w:val="0"/>
          <w:numId w:val="4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86074A">
        <w:rPr>
          <w:rFonts w:ascii="Times New Roman" w:hAnsi="Times New Roman" w:cs="Times New Roman"/>
          <w:color w:val="000000" w:themeColor="text1"/>
          <w:lang w:val="ru-RU"/>
        </w:rPr>
        <w:t>Настроить взаимосвязь устройств сбора данных и оборудования, на котором они установлены (раздел руководства</w:t>
      </w:r>
      <w:r w:rsidR="0086074A" w:rsidRPr="0086074A">
        <w:rPr>
          <w:lang w:val="ru-RU"/>
        </w:rPr>
        <w:t xml:space="preserve"> </w:t>
      </w:r>
      <w:r w:rsidR="0086074A" w:rsidRPr="0086074A">
        <w:rPr>
          <w:lang w:val="ru-RU"/>
        </w:rPr>
        <w:fldChar w:fldCharType="begin"/>
      </w:r>
      <w:r w:rsidR="0086074A" w:rsidRPr="0086074A">
        <w:rPr>
          <w:lang w:val="ru-RU"/>
        </w:rPr>
        <w:instrText xml:space="preserve"> REF _Ref201744729 \h </w:instrText>
      </w:r>
      <w:r w:rsidR="0086074A">
        <w:rPr>
          <w:lang w:val="ru-RU"/>
        </w:rPr>
        <w:instrText xml:space="preserve"> \* MERGEFORMAT </w:instrText>
      </w:r>
      <w:r w:rsidR="0086074A" w:rsidRPr="0086074A">
        <w:rPr>
          <w:lang w:val="ru-RU"/>
        </w:rPr>
      </w:r>
      <w:r w:rsidR="0086074A" w:rsidRPr="0086074A">
        <w:rPr>
          <w:lang w:val="ru-RU"/>
        </w:rPr>
        <w:fldChar w:fldCharType="separate"/>
      </w:r>
      <w:r w:rsidR="0086074A" w:rsidRPr="0086074A">
        <w:rPr>
          <w:rFonts w:ascii="Times New Roman" w:hAnsi="Times New Roman" w:cs="Times New Roman"/>
          <w:b/>
          <w:bCs/>
          <w:color w:val="000000" w:themeColor="text1"/>
          <w:lang w:val="ru-RU"/>
        </w:rPr>
        <w:t>10.2 Диагностика: настройка измерительных точек</w:t>
      </w:r>
      <w:r w:rsidR="0086074A" w:rsidRPr="0086074A">
        <w:rPr>
          <w:lang w:val="ru-RU"/>
        </w:rPr>
        <w:fldChar w:fldCharType="end"/>
      </w:r>
      <w:r w:rsidRPr="0086074A">
        <w:rPr>
          <w:rFonts w:ascii="Times New Roman" w:hAnsi="Times New Roman" w:cs="Times New Roman"/>
          <w:color w:val="000000" w:themeColor="text1"/>
          <w:lang w:val="ru-RU"/>
        </w:rPr>
        <w:t>).</w:t>
      </w:r>
    </w:p>
    <w:p w14:paraId="15EF3B41" w14:textId="77777777" w:rsidR="00AC15E3" w:rsidRDefault="00864567" w:rsidP="00340B50">
      <w:pPr>
        <w:pStyle w:val="FirstParagraph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>После выполненных настроек возможно осуществление контроля за состоянием оборудования.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9962"/>
      </w:tblGrid>
      <w:tr w:rsidR="005C5D91" w14:paraId="6A85DE16" w14:textId="77777777">
        <w:tc>
          <w:tcPr>
            <w:tcW w:w="10188" w:type="dxa"/>
          </w:tcPr>
          <w:p w14:paraId="596DF611" w14:textId="38490F88" w:rsidR="005C5D91" w:rsidRPr="005C5D91" w:rsidRDefault="005C5D91" w:rsidP="00340B50">
            <w:pPr>
              <w:pStyle w:val="aa"/>
              <w:spacing w:line="276" w:lineRule="auto"/>
              <w:ind w:left="0" w:right="49"/>
              <w:jc w:val="both"/>
              <w:rPr>
                <w:b/>
                <w:bCs/>
                <w:lang w:val="ru-RU"/>
              </w:rPr>
            </w:pPr>
            <w:r w:rsidRPr="005C5D91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>ПРИМЕЧАНИЕ –</w:t>
            </w:r>
          </w:p>
        </w:tc>
      </w:tr>
      <w:tr w:rsidR="005C5D91" w:rsidRPr="00734A08" w14:paraId="754659F6" w14:textId="77777777">
        <w:tc>
          <w:tcPr>
            <w:tcW w:w="10188" w:type="dxa"/>
          </w:tcPr>
          <w:p w14:paraId="2CA5F21F" w14:textId="1F0A443A" w:rsidR="005C5D91" w:rsidRPr="005C5D91" w:rsidRDefault="005C5D91" w:rsidP="00227BF0">
            <w:pPr>
              <w:pStyle w:val="aa"/>
              <w:spacing w:line="276" w:lineRule="auto"/>
              <w:ind w:left="0"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F195D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Конфигурация системы и первоначальная настройка интерфейса Системы доступна только пользователю с ролью </w:t>
            </w:r>
            <w:hyperlink w:anchor="Xa39a3ee5e6b4b0d3255bfef95601890afd80709">
              <w:r w:rsidRPr="007F195D">
                <w:rPr>
                  <w:rStyle w:val="af"/>
                  <w:rFonts w:ascii="Times New Roman" w:hAnsi="Times New Roman" w:cs="Times New Roman"/>
                  <w:color w:val="000000" w:themeColor="text1"/>
                  <w:lang w:val="ru-RU"/>
                </w:rPr>
                <w:t>Администратор</w:t>
              </w:r>
            </w:hyperlink>
            <w:r w:rsidRPr="007F195D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. С более подробной информацией можно ознакомиться в документе Руководство администратора </w:t>
            </w:r>
            <w:r w:rsidR="00227BF0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>С</w:t>
            </w:r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 xml:space="preserve">ВД </w:t>
            </w:r>
            <w:r w:rsidR="00227BF0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>«ВЗОР»</w:t>
            </w:r>
            <w:r w:rsidRPr="007F195D">
              <w:rPr>
                <w:rFonts w:ascii="Times New Roman" w:hAnsi="Times New Roman" w:cs="Times New Roman"/>
                <w:color w:val="000000" w:themeColor="text1"/>
                <w:lang w:val="ru-RU"/>
              </w:rPr>
              <w:t>.</w:t>
            </w:r>
          </w:p>
        </w:tc>
      </w:tr>
    </w:tbl>
    <w:p w14:paraId="24CEB39B" w14:textId="77777777" w:rsidR="00AC15E3" w:rsidRPr="00D618AA" w:rsidRDefault="00864567" w:rsidP="00340B50">
      <w:pPr>
        <w:pStyle w:val="1"/>
        <w:spacing w:line="276" w:lineRule="auto"/>
        <w:ind w:right="49"/>
        <w:jc w:val="both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ru-RU"/>
        </w:rPr>
      </w:pPr>
      <w:bookmarkStart w:id="19" w:name="запуск"/>
      <w:bookmarkStart w:id="20" w:name="_Toc236208448"/>
      <w:bookmarkEnd w:id="13"/>
      <w:bookmarkEnd w:id="17"/>
      <w:r w:rsidRPr="00D618AA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ru-RU"/>
        </w:rPr>
        <w:t>4. ЗАПУСК</w:t>
      </w:r>
      <w:bookmarkEnd w:id="20"/>
    </w:p>
    <w:p w14:paraId="28CD020C" w14:textId="5DA01D83" w:rsidR="00AC15E3" w:rsidRPr="007F195D" w:rsidRDefault="00864567" w:rsidP="00340B50">
      <w:pPr>
        <w:pStyle w:val="FirstParagraph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Для запуска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 xml:space="preserve">СВД </w:t>
      </w:r>
      <w:r w:rsidR="00227BF0">
        <w:rPr>
          <w:rFonts w:ascii="Times New Roman" w:hAnsi="Times New Roman" w:cs="Times New Roman"/>
          <w:b/>
          <w:bCs/>
          <w:color w:val="000000" w:themeColor="text1"/>
          <w:lang w:val="ru-RU"/>
        </w:rPr>
        <w:t>«ВЗОР»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откройте совместимый браузер и введите адрес, который предоставляется администратором. Для ускорения запуска в дальнейшем, рекомендуем сделать соответствующую закладку в браузере.</w:t>
      </w:r>
    </w:p>
    <w:p w14:paraId="5BD45DCD" w14:textId="408D2D16" w:rsidR="00AC15E3" w:rsidRPr="007F195D" w:rsidRDefault="00864567" w:rsidP="00340B50">
      <w:pPr>
        <w:pStyle w:val="a0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lastRenderedPageBreak/>
        <w:t xml:space="preserve">На странице авторизации, введите ваши данные пользователя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С</w:t>
      </w:r>
      <w:r w:rsidR="00227BF0">
        <w:rPr>
          <w:rFonts w:ascii="Times New Roman" w:hAnsi="Times New Roman" w:cs="Times New Roman"/>
          <w:b/>
          <w:bCs/>
          <w:color w:val="000000" w:themeColor="text1"/>
          <w:lang w:val="ru-RU"/>
        </w:rPr>
        <w:t>ВД «ВЗОР»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, состоящие из персональных логина и пароля.</w:t>
      </w:r>
    </w:p>
    <w:p w14:paraId="5B53CAFC" w14:textId="4AFF84D4" w:rsidR="000E6F74" w:rsidRPr="000E6F74" w:rsidRDefault="000E6F74" w:rsidP="00340B50">
      <w:pPr>
        <w:pStyle w:val="a0"/>
        <w:spacing w:line="276" w:lineRule="auto"/>
        <w:ind w:right="49"/>
        <w:jc w:val="center"/>
        <w:rPr>
          <w:rFonts w:ascii="Times New Roman" w:hAnsi="Times New Roman" w:cs="Times New Roman"/>
          <w:i/>
          <w:iCs/>
          <w:color w:val="000000" w:themeColor="text1"/>
          <w:lang w:val="ru-RU"/>
        </w:rPr>
      </w:pPr>
      <w:r w:rsidRPr="000E6F74">
        <w:rPr>
          <w:rFonts w:ascii="Times New Roman" w:hAnsi="Times New Roman" w:cs="Times New Roman"/>
          <w:i/>
          <w:iCs/>
          <w:noProof/>
          <w:color w:val="000000" w:themeColor="text1"/>
          <w:lang w:val="ru-RU" w:eastAsia="ru-RU"/>
        </w:rPr>
        <w:drawing>
          <wp:inline distT="0" distB="0" distL="0" distR="0" wp14:anchorId="47978D29" wp14:editId="519A0A79">
            <wp:extent cx="2182499" cy="1864519"/>
            <wp:effectExtent l="0" t="0" r="1905" b="2540"/>
            <wp:docPr id="979970424" name="Picture 3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970424" name="Picture 31" descr="A screenshot of a computer&#10;&#10;AI-generated content may be incorrect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9997" cy="187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1F5A56" w14:textId="00DDE2D6" w:rsidR="00AC15E3" w:rsidRPr="000E6F74" w:rsidRDefault="00864567" w:rsidP="00340B50">
      <w:pPr>
        <w:pStyle w:val="a0"/>
        <w:spacing w:line="276" w:lineRule="auto"/>
        <w:ind w:right="49"/>
        <w:jc w:val="center"/>
        <w:rPr>
          <w:rFonts w:ascii="Times New Roman" w:hAnsi="Times New Roman" w:cs="Times New Roman"/>
          <w:i/>
          <w:iCs/>
          <w:color w:val="000000" w:themeColor="text1"/>
        </w:rPr>
      </w:pPr>
      <w:proofErr w:type="spellStart"/>
      <w:r w:rsidRPr="000E6F74">
        <w:rPr>
          <w:rFonts w:ascii="Times New Roman" w:hAnsi="Times New Roman" w:cs="Times New Roman"/>
          <w:i/>
          <w:iCs/>
          <w:color w:val="000000" w:themeColor="text1"/>
        </w:rPr>
        <w:t>Страница</w:t>
      </w:r>
      <w:proofErr w:type="spellEnd"/>
      <w:r w:rsidRPr="000E6F74">
        <w:rPr>
          <w:rFonts w:ascii="Times New Roman" w:hAnsi="Times New Roman" w:cs="Times New Roman"/>
          <w:i/>
          <w:iCs/>
          <w:color w:val="000000" w:themeColor="text1"/>
        </w:rPr>
        <w:t xml:space="preserve"> авторизации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9962"/>
      </w:tblGrid>
      <w:tr w:rsidR="005C5D91" w14:paraId="5369E752" w14:textId="77777777" w:rsidTr="00551529">
        <w:tc>
          <w:tcPr>
            <w:tcW w:w="10188" w:type="dxa"/>
          </w:tcPr>
          <w:p w14:paraId="4E595049" w14:textId="77777777" w:rsidR="005C5D91" w:rsidRPr="005C5D91" w:rsidRDefault="005C5D91" w:rsidP="00340B50">
            <w:pPr>
              <w:pStyle w:val="aa"/>
              <w:spacing w:line="276" w:lineRule="auto"/>
              <w:ind w:left="0" w:right="49"/>
              <w:jc w:val="both"/>
              <w:rPr>
                <w:b/>
                <w:bCs/>
                <w:lang w:val="ru-RU"/>
              </w:rPr>
            </w:pPr>
            <w:r w:rsidRPr="005C5D91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>ПРИМЕЧАНИЕ –</w:t>
            </w:r>
          </w:p>
        </w:tc>
      </w:tr>
      <w:tr w:rsidR="005C5D91" w:rsidRPr="00734A08" w14:paraId="36607A32" w14:textId="77777777" w:rsidTr="00551529">
        <w:tc>
          <w:tcPr>
            <w:tcW w:w="10188" w:type="dxa"/>
          </w:tcPr>
          <w:p w14:paraId="20DC16B9" w14:textId="4165F5F4" w:rsidR="005C5D91" w:rsidRPr="005C5D91" w:rsidRDefault="005C5D91" w:rsidP="00340B50">
            <w:pPr>
              <w:pStyle w:val="aa"/>
              <w:spacing w:line="276" w:lineRule="auto"/>
              <w:ind w:left="0"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F195D">
              <w:rPr>
                <w:rFonts w:ascii="Times New Roman" w:hAnsi="Times New Roman" w:cs="Times New Roman"/>
                <w:color w:val="000000" w:themeColor="text1"/>
                <w:lang w:val="ru-RU"/>
              </w:rPr>
              <w:t>Для обеспечения конфиденциальности информации о состоянии оборудования на вашем объекте, никогда не передавайте ваши данные пользователя третьим лицам.</w:t>
            </w:r>
          </w:p>
        </w:tc>
      </w:tr>
    </w:tbl>
    <w:p w14:paraId="50F9EE2F" w14:textId="3181ADF5" w:rsidR="00AC15E3" w:rsidRPr="007F195D" w:rsidRDefault="00864567" w:rsidP="00340B50">
      <w:pPr>
        <w:pStyle w:val="FirstParagraph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После ввода корректных данных откроется главный экран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 xml:space="preserve">СВД </w:t>
      </w:r>
      <w:r w:rsidR="00227BF0">
        <w:rPr>
          <w:rFonts w:ascii="Times New Roman" w:hAnsi="Times New Roman" w:cs="Times New Roman"/>
          <w:b/>
          <w:bCs/>
          <w:color w:val="000000" w:themeColor="text1"/>
          <w:lang w:val="ru-RU"/>
        </w:rPr>
        <w:t>«ВЗОР»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.</w:t>
      </w:r>
    </w:p>
    <w:p w14:paraId="1F335166" w14:textId="77777777" w:rsidR="00AC15E3" w:rsidRPr="00D618AA" w:rsidRDefault="00864567" w:rsidP="00340B50">
      <w:pPr>
        <w:pStyle w:val="1"/>
        <w:spacing w:line="276" w:lineRule="auto"/>
        <w:ind w:right="49"/>
        <w:jc w:val="both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ru-RU"/>
        </w:rPr>
      </w:pPr>
      <w:bookmarkStart w:id="21" w:name="главный-экран"/>
      <w:bookmarkStart w:id="22" w:name="_Toc236208449"/>
      <w:bookmarkEnd w:id="19"/>
      <w:r w:rsidRPr="00D618AA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ru-RU"/>
        </w:rPr>
        <w:t>5. ГЛАВНЫЙ ЭКРАН</w:t>
      </w:r>
      <w:bookmarkEnd w:id="22"/>
    </w:p>
    <w:p w14:paraId="0EC6851B" w14:textId="77777777" w:rsidR="00AC15E3" w:rsidRPr="007F195D" w:rsidRDefault="00864567" w:rsidP="00340B50">
      <w:pPr>
        <w:pStyle w:val="FirstParagraph"/>
        <w:spacing w:line="276" w:lineRule="auto"/>
        <w:ind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>Главный экран содержит в себе:</w:t>
      </w:r>
    </w:p>
    <w:p w14:paraId="70ED287C" w14:textId="77777777" w:rsidR="00AC15E3" w:rsidRPr="007F195D" w:rsidRDefault="00864567" w:rsidP="00340B50">
      <w:pPr>
        <w:pStyle w:val="Compact"/>
        <w:numPr>
          <w:ilvl w:val="0"/>
          <w:numId w:val="5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Вертикальную </w:t>
      </w:r>
      <w:hyperlink w:anchor="X6e3f858165b7b79b20be810e7d0443c2ccdff25">
        <w:r w:rsidR="00AC15E3" w:rsidRPr="007F195D">
          <w:rPr>
            <w:rStyle w:val="af"/>
            <w:rFonts w:ascii="Times New Roman" w:hAnsi="Times New Roman" w:cs="Times New Roman"/>
            <w:color w:val="000000" w:themeColor="text1"/>
            <w:lang w:val="ru-RU"/>
          </w:rPr>
          <w:t>панель навигации</w:t>
        </w:r>
      </w:hyperlink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по разделам приложения.</w:t>
      </w:r>
    </w:p>
    <w:p w14:paraId="5537086B" w14:textId="77777777" w:rsidR="00AC15E3" w:rsidRPr="007F195D" w:rsidRDefault="0052664C" w:rsidP="00340B50">
      <w:pPr>
        <w:pStyle w:val="Compact"/>
        <w:numPr>
          <w:ilvl w:val="0"/>
          <w:numId w:val="5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hyperlink w:anchor="Xd648bab3c110344b33e077f1e88a3849cbd67fd">
        <w:r w:rsidR="00AC15E3" w:rsidRPr="007F195D">
          <w:rPr>
            <w:rStyle w:val="af"/>
            <w:rFonts w:ascii="Times New Roman" w:hAnsi="Times New Roman" w:cs="Times New Roman"/>
            <w:color w:val="000000" w:themeColor="text1"/>
            <w:lang w:val="ru-RU"/>
          </w:rPr>
          <w:t>Дерево оборудования</w:t>
        </w:r>
      </w:hyperlink>
      <w:r w:rsidR="00AC15E3" w:rsidRPr="007F195D">
        <w:rPr>
          <w:rFonts w:ascii="Times New Roman" w:hAnsi="Times New Roman" w:cs="Times New Roman"/>
          <w:color w:val="000000" w:themeColor="text1"/>
          <w:lang w:val="ru-RU"/>
        </w:rPr>
        <w:t>, с пиктограммами и цветовой индикацией оборудования.</w:t>
      </w:r>
    </w:p>
    <w:p w14:paraId="3B4AD5F3" w14:textId="77777777" w:rsidR="00AC15E3" w:rsidRPr="007F195D" w:rsidRDefault="00864567" w:rsidP="00340B50">
      <w:pPr>
        <w:pStyle w:val="Compact"/>
        <w:numPr>
          <w:ilvl w:val="0"/>
          <w:numId w:val="5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>Рабочую область, отображающую функциональность выбранного раздела.</w:t>
      </w:r>
    </w:p>
    <w:p w14:paraId="40FEA664" w14:textId="6D7EB5AE" w:rsidR="00AC15E3" w:rsidRPr="007F195D" w:rsidRDefault="002D0FEE" w:rsidP="00340B50">
      <w:pPr>
        <w:pStyle w:val="CaptionedFigure"/>
        <w:spacing w:line="276" w:lineRule="auto"/>
        <w:ind w:right="49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  <w:lang w:val="ru-RU" w:eastAsia="ru-RU"/>
        </w:rPr>
        <w:lastRenderedPageBreak/>
        <w:drawing>
          <wp:inline distT="0" distB="0" distL="0" distR="0" wp14:anchorId="310CB3BF" wp14:editId="467CC3C4">
            <wp:extent cx="4342765" cy="3697977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5-08-29_10-13-16.png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88"/>
                    <a:stretch/>
                  </pic:blipFill>
                  <pic:spPr bwMode="auto">
                    <a:xfrm>
                      <a:off x="0" y="0"/>
                      <a:ext cx="4348873" cy="37031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421F60" w14:textId="77777777" w:rsidR="00AC15E3" w:rsidRPr="007F195D" w:rsidRDefault="00864567" w:rsidP="00340B50">
      <w:pPr>
        <w:pStyle w:val="ImageCaption"/>
        <w:spacing w:line="276" w:lineRule="auto"/>
        <w:ind w:right="49"/>
        <w:jc w:val="center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>Главный экран</w:t>
      </w:r>
    </w:p>
    <w:p w14:paraId="77BA5F91" w14:textId="77777777" w:rsidR="00AC15E3" w:rsidRPr="00D618AA" w:rsidRDefault="00864567" w:rsidP="00340B50">
      <w:pPr>
        <w:pStyle w:val="1"/>
        <w:spacing w:line="276" w:lineRule="auto"/>
        <w:ind w:right="49"/>
        <w:jc w:val="both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ru-RU"/>
        </w:rPr>
      </w:pPr>
      <w:bookmarkStart w:id="23" w:name="панель-навигации"/>
      <w:bookmarkStart w:id="24" w:name="_Toc236208450"/>
      <w:bookmarkEnd w:id="21"/>
      <w:r w:rsidRPr="00D618AA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ru-RU"/>
        </w:rPr>
        <w:t>6. ПАНЕЛЬ НАВИГАЦИИ</w:t>
      </w:r>
      <w:bookmarkEnd w:id="24"/>
    </w:p>
    <w:p w14:paraId="43F138A2" w14:textId="18742570" w:rsidR="00AC15E3" w:rsidRPr="007F195D" w:rsidRDefault="00864567" w:rsidP="00340B50">
      <w:pPr>
        <w:pStyle w:val="FirstParagraph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Ниже приведено описание основных элементов раздела </w:t>
      </w:r>
      <w:r w:rsidR="005C5D91">
        <w:rPr>
          <w:rFonts w:ascii="Times New Roman" w:hAnsi="Times New Roman" w:cs="Times New Roman"/>
          <w:color w:val="000000" w:themeColor="text1"/>
          <w:lang w:val="ru-RU"/>
        </w:rPr>
        <w:t>«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Панель навигации</w:t>
      </w:r>
      <w:r w:rsidR="005C5D91">
        <w:rPr>
          <w:rFonts w:ascii="Times New Roman" w:hAnsi="Times New Roman" w:cs="Times New Roman"/>
          <w:b/>
          <w:bCs/>
          <w:color w:val="000000" w:themeColor="text1"/>
          <w:lang w:val="ru-RU"/>
        </w:rPr>
        <w:t>»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включающее:</w:t>
      </w:r>
    </w:p>
    <w:p w14:paraId="318E2B0F" w14:textId="14E50B15" w:rsidR="00AC15E3" w:rsidRPr="007F195D" w:rsidRDefault="00864567" w:rsidP="00340B50">
      <w:pPr>
        <w:numPr>
          <w:ilvl w:val="0"/>
          <w:numId w:val="6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«Дерево»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(иконка с иерархической структурой) содержит иерархическую структуру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Локация-Агрегат-Оборудование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и позволяет перейти в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Дерево оборудования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из любого раздела.</w:t>
      </w:r>
    </w:p>
    <w:p w14:paraId="3616B4B1" w14:textId="77777777" w:rsidR="00AC15E3" w:rsidRPr="007F195D" w:rsidRDefault="00864567" w:rsidP="00340B50">
      <w:pPr>
        <w:numPr>
          <w:ilvl w:val="0"/>
          <w:numId w:val="6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«Журнал механика-электрика»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(иконка с заголовком) открывает журнал мероприятий по техническому обслуживанию оборудования, описывающему плановые и внеплановые работы, с фиксацией даты и исполнителей.</w:t>
      </w:r>
    </w:p>
    <w:p w14:paraId="201EC6C4" w14:textId="497CEDD2" w:rsidR="00AC15E3" w:rsidRPr="007F195D" w:rsidRDefault="00864567" w:rsidP="00340B50">
      <w:pPr>
        <w:numPr>
          <w:ilvl w:val="0"/>
          <w:numId w:val="6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«Отчет о действиях»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(иконка с маркированным списком) содержит журнал</w:t>
      </w:r>
      <w:r w:rsidR="00340B50">
        <w:rPr>
          <w:rFonts w:ascii="Times New Roman" w:hAnsi="Times New Roman" w:cs="Times New Roman"/>
          <w:color w:val="000000" w:themeColor="text1"/>
          <w:lang w:val="ru-RU"/>
        </w:rPr>
        <w:t>,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фиксирующий действия пользователей в системе. Например, вход и выход, создание/редактирование/удаление оборудования, изменение конфигурации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Системы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.</w:t>
      </w:r>
    </w:p>
    <w:p w14:paraId="57BC0639" w14:textId="77777777" w:rsidR="00AC15E3" w:rsidRPr="007F195D" w:rsidRDefault="00864567" w:rsidP="00340B50">
      <w:pPr>
        <w:numPr>
          <w:ilvl w:val="0"/>
          <w:numId w:val="6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«Справочник»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(иконка с таблицей) открывает информацию о признаках, по которым определяются дефекты, формулы, значения параметров, а также справочную информацию о степени развития дефекта.</w:t>
      </w:r>
    </w:p>
    <w:p w14:paraId="52D84D33" w14:textId="77777777" w:rsidR="005C5D91" w:rsidRDefault="00864567" w:rsidP="00340B50">
      <w:pPr>
        <w:numPr>
          <w:ilvl w:val="0"/>
          <w:numId w:val="6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В разделе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«Настройки»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(иконка с шестеренкой) доступны настройки профиля, управление пользователями, резервное копирование и управление </w:t>
      </w:r>
      <w:proofErr w:type="spellStart"/>
      <w:r w:rsidRPr="007F195D">
        <w:rPr>
          <w:rFonts w:ascii="Times New Roman" w:hAnsi="Times New Roman" w:cs="Times New Roman"/>
          <w:color w:val="000000" w:themeColor="text1"/>
          <w:lang w:val="ru-RU"/>
        </w:rPr>
        <w:t>датахабами</w:t>
      </w:r>
      <w:proofErr w:type="spellEnd"/>
      <w:r w:rsidRPr="007F195D">
        <w:rPr>
          <w:rFonts w:ascii="Times New Roman" w:hAnsi="Times New Roman" w:cs="Times New Roman"/>
          <w:color w:val="000000" w:themeColor="text1"/>
          <w:lang w:val="ru-RU"/>
        </w:rPr>
        <w:t>.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9962"/>
      </w:tblGrid>
      <w:tr w:rsidR="005C5D91" w14:paraId="14D05B0B" w14:textId="77777777" w:rsidTr="00551529">
        <w:tc>
          <w:tcPr>
            <w:tcW w:w="10188" w:type="dxa"/>
          </w:tcPr>
          <w:p w14:paraId="017C3380" w14:textId="77777777" w:rsidR="005C5D91" w:rsidRPr="005C5D91" w:rsidRDefault="005C5D91" w:rsidP="00340B50">
            <w:pPr>
              <w:pStyle w:val="aa"/>
              <w:spacing w:line="276" w:lineRule="auto"/>
              <w:ind w:left="0" w:right="49"/>
              <w:jc w:val="both"/>
              <w:rPr>
                <w:b/>
                <w:bCs/>
                <w:lang w:val="ru-RU"/>
              </w:rPr>
            </w:pPr>
            <w:r w:rsidRPr="005C5D91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lastRenderedPageBreak/>
              <w:t>ПРИМЕЧАНИЕ –</w:t>
            </w:r>
          </w:p>
        </w:tc>
      </w:tr>
      <w:tr w:rsidR="005C5D91" w14:paraId="2054A701" w14:textId="77777777" w:rsidTr="00551529">
        <w:tc>
          <w:tcPr>
            <w:tcW w:w="10188" w:type="dxa"/>
          </w:tcPr>
          <w:p w14:paraId="1841688D" w14:textId="5132A0F6" w:rsidR="005C5D91" w:rsidRPr="005C5D91" w:rsidRDefault="005C5D91" w:rsidP="00340B50">
            <w:pPr>
              <w:pStyle w:val="af9"/>
              <w:spacing w:line="276" w:lineRule="auto"/>
              <w:ind w:left="0"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5C5D91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Раздел </w:t>
            </w:r>
            <w:r w:rsidRPr="005C5D91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>«Настройки»</w:t>
            </w:r>
            <w:r w:rsidRPr="005C5D91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доступен только для пользователей с ролью </w:t>
            </w:r>
            <w:r w:rsidRPr="005C5D91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>Администратор</w:t>
            </w:r>
            <w:r w:rsidRPr="005C5D91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и </w:t>
            </w:r>
            <w:r w:rsidRPr="005C5D91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>Диагност.</w:t>
            </w:r>
          </w:p>
        </w:tc>
      </w:tr>
    </w:tbl>
    <w:p w14:paraId="18DA5E02" w14:textId="77777777" w:rsidR="00AC15E3" w:rsidRPr="007F195D" w:rsidRDefault="00864567" w:rsidP="00340B50">
      <w:pPr>
        <w:numPr>
          <w:ilvl w:val="0"/>
          <w:numId w:val="6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С помощью кнопки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«Выход»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(иконка с кругом и стрелкой наружу) вы можете перейти к форме авторизации.</w:t>
      </w:r>
    </w:p>
    <w:p w14:paraId="0C552010" w14:textId="77777777" w:rsidR="00AC15E3" w:rsidRPr="007F195D" w:rsidRDefault="00864567" w:rsidP="00340B50">
      <w:pPr>
        <w:numPr>
          <w:ilvl w:val="0"/>
          <w:numId w:val="6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Дополнительно,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панель навигации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содержит настройки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световой темы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и </w:t>
      </w:r>
      <w:r w:rsidRPr="007F195D">
        <w:rPr>
          <w:rFonts w:ascii="Times New Roman" w:hAnsi="Times New Roman" w:cs="Times New Roman"/>
          <w:b/>
          <w:bCs/>
          <w:color w:val="000000" w:themeColor="text1"/>
        </w:rPr>
        <w:t>Toggle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-меню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.</w:t>
      </w:r>
    </w:p>
    <w:p w14:paraId="38BBB52B" w14:textId="3F2E86BB" w:rsidR="00AC15E3" w:rsidRPr="007F195D" w:rsidRDefault="00AE3F0A" w:rsidP="00340B50">
      <w:pPr>
        <w:pStyle w:val="CaptionedFigure"/>
        <w:spacing w:line="276" w:lineRule="auto"/>
        <w:ind w:right="49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  <w:lang w:val="ru-RU" w:eastAsia="ru-RU"/>
        </w:rPr>
        <w:drawing>
          <wp:inline distT="0" distB="0" distL="0" distR="0" wp14:anchorId="11A5FEF1" wp14:editId="1F43630F">
            <wp:extent cx="423639" cy="427482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5-08-29_10-24-36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750"/>
                    <a:stretch/>
                  </pic:blipFill>
                  <pic:spPr bwMode="auto">
                    <a:xfrm>
                      <a:off x="0" y="0"/>
                      <a:ext cx="423639" cy="4274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2204AC" w14:textId="77777777" w:rsidR="00AC15E3" w:rsidRPr="007F195D" w:rsidRDefault="00864567" w:rsidP="00340B50">
      <w:pPr>
        <w:pStyle w:val="ImageCaption"/>
        <w:spacing w:line="276" w:lineRule="auto"/>
        <w:ind w:right="49"/>
        <w:jc w:val="center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>Панель навигации</w:t>
      </w:r>
    </w:p>
    <w:p w14:paraId="7819E9FC" w14:textId="77777777" w:rsidR="00AC15E3" w:rsidRPr="005C5D91" w:rsidRDefault="00864567" w:rsidP="00340B50">
      <w:pPr>
        <w:pStyle w:val="1"/>
        <w:spacing w:line="276" w:lineRule="auto"/>
        <w:ind w:right="49"/>
        <w:jc w:val="both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ru-RU"/>
        </w:rPr>
      </w:pPr>
      <w:bookmarkStart w:id="25" w:name="дерево-оборудования"/>
      <w:bookmarkStart w:id="26" w:name="_Toc236208451"/>
      <w:bookmarkEnd w:id="23"/>
      <w:r w:rsidRPr="005C5D91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ru-RU"/>
        </w:rPr>
        <w:t>7. ДЕРЕВО ОБОРУДОВАНИЯ</w:t>
      </w:r>
      <w:bookmarkEnd w:id="26"/>
    </w:p>
    <w:p w14:paraId="15326EE5" w14:textId="263FCD15" w:rsidR="00AC15E3" w:rsidRPr="000115F2" w:rsidRDefault="00864567" w:rsidP="00340B50">
      <w:pPr>
        <w:pStyle w:val="FirstParagraph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Дерево оборудования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r w:rsidR="005C5D91">
        <w:rPr>
          <w:rFonts w:ascii="Times New Roman" w:hAnsi="Times New Roman" w:cs="Times New Roman"/>
          <w:color w:val="000000" w:themeColor="text1"/>
          <w:lang w:val="ru-RU"/>
        </w:rPr>
        <w:t>–</w:t>
      </w:r>
      <w:r w:rsidR="005C5D91" w:rsidRPr="007F195D">
        <w:rPr>
          <w:rFonts w:ascii="Times New Roman" w:hAnsi="Times New Roman" w:cs="Times New Roman"/>
          <w:color w:val="000000" w:themeColor="text1"/>
          <w:lang w:val="ru-RU"/>
        </w:rPr>
        <w:t xml:space="preserve"> это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иерархическая структура, отображающая оборудование, подключенное к </w:t>
      </w:r>
      <w:r w:rsidR="00AE3F0A" w:rsidRPr="00AE3F0A">
        <w:rPr>
          <w:rFonts w:ascii="Times New Roman" w:hAnsi="Times New Roman" w:cs="Times New Roman"/>
          <w:b/>
          <w:color w:val="000000" w:themeColor="text1"/>
          <w:lang w:val="ru-RU"/>
        </w:rPr>
        <w:t>Системе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. Она организована по уровням, начиная с локаций, и далее включая агрегаты и оборудование.</w:t>
      </w:r>
    </w:p>
    <w:p w14:paraId="4AD514E4" w14:textId="77777777" w:rsidR="00AC15E3" w:rsidRPr="007F195D" w:rsidRDefault="00864567" w:rsidP="00340B50">
      <w:pPr>
        <w:pStyle w:val="a0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color w:val="000000" w:themeColor="text1"/>
        </w:rPr>
        <w:t>Функциональные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возможности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>:</w:t>
      </w:r>
    </w:p>
    <w:p w14:paraId="6B8F5687" w14:textId="77777777" w:rsidR="00AC15E3" w:rsidRPr="007F195D" w:rsidRDefault="00864567" w:rsidP="00340B50">
      <w:pPr>
        <w:numPr>
          <w:ilvl w:val="0"/>
          <w:numId w:val="7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Создание корневой локации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– определение первичного уровня иерархии.</w:t>
      </w:r>
    </w:p>
    <w:p w14:paraId="74F761DD" w14:textId="77777777" w:rsidR="00AC15E3" w:rsidRPr="007F195D" w:rsidRDefault="00864567" w:rsidP="00340B50">
      <w:pPr>
        <w:numPr>
          <w:ilvl w:val="0"/>
          <w:numId w:val="7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Добавление вложенных элементов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– возможность создавать новые локации, агрегаты и оборудование внутри существующей структуры.</w:t>
      </w:r>
    </w:p>
    <w:p w14:paraId="51725FFC" w14:textId="77777777" w:rsidR="00AC15E3" w:rsidRPr="007F195D" w:rsidRDefault="00864567" w:rsidP="00340B50">
      <w:pPr>
        <w:numPr>
          <w:ilvl w:val="0"/>
          <w:numId w:val="7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lastRenderedPageBreak/>
        <w:t>Редактирование элементов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– изменение параметров любого объекта дерева.</w:t>
      </w:r>
    </w:p>
    <w:p w14:paraId="2BD91466" w14:textId="77777777" w:rsidR="00AC15E3" w:rsidRPr="007F195D" w:rsidRDefault="00864567" w:rsidP="00340B50">
      <w:pPr>
        <w:numPr>
          <w:ilvl w:val="0"/>
          <w:numId w:val="7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Удаление элементов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– удаление элементов дерева с учетом иерархических связей.</w:t>
      </w:r>
    </w:p>
    <w:p w14:paraId="41F05C54" w14:textId="77777777" w:rsidR="00AC15E3" w:rsidRPr="007F195D" w:rsidRDefault="00864567" w:rsidP="00340B50">
      <w:pPr>
        <w:numPr>
          <w:ilvl w:val="0"/>
          <w:numId w:val="7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Цветовая индикация состояния оборудования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– визуальное представление текущего состояния подключенных устройств (например, в работе, авария, отключено).</w:t>
      </w:r>
    </w:p>
    <w:p w14:paraId="3D12E319" w14:textId="77777777" w:rsidR="00AC15E3" w:rsidRPr="00D618AA" w:rsidRDefault="00864567" w:rsidP="00340B50">
      <w:pPr>
        <w:pStyle w:val="2"/>
        <w:spacing w:line="276" w:lineRule="auto"/>
        <w:ind w:right="4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  <w:bookmarkStart w:id="27" w:name="Xd7347256c9b5ae640726af942174631f33ece83"/>
      <w:bookmarkStart w:id="28" w:name="_Toc236208452"/>
      <w:r w:rsidRPr="00D618A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7.1 Иерархическая структура дерева оборудования</w:t>
      </w:r>
      <w:bookmarkEnd w:id="28"/>
    </w:p>
    <w:p w14:paraId="189F1518" w14:textId="77777777" w:rsidR="00AC15E3" w:rsidRPr="007F195D" w:rsidRDefault="00864567" w:rsidP="00340B50">
      <w:pPr>
        <w:pStyle w:val="FirstParagraph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>Дерево оборудования включает три типа узлов:</w:t>
      </w:r>
    </w:p>
    <w:p w14:paraId="29F8F97C" w14:textId="77777777" w:rsidR="00AC15E3" w:rsidRPr="007F195D" w:rsidRDefault="00864567" w:rsidP="00340B50">
      <w:pPr>
        <w:pStyle w:val="Compact"/>
        <w:numPr>
          <w:ilvl w:val="0"/>
          <w:numId w:val="8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Локация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– определяет физическое расположение объектов и может представлять:</w:t>
      </w:r>
    </w:p>
    <w:p w14:paraId="4F87D3A0" w14:textId="77777777" w:rsidR="00AC15E3" w:rsidRPr="007F195D" w:rsidRDefault="00864567" w:rsidP="00340B50">
      <w:pPr>
        <w:pStyle w:val="Compact"/>
        <w:numPr>
          <w:ilvl w:val="1"/>
          <w:numId w:val="9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color w:val="000000" w:themeColor="text1"/>
        </w:rPr>
        <w:t>Город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>;</w:t>
      </w:r>
    </w:p>
    <w:p w14:paraId="28CE8934" w14:textId="77777777" w:rsidR="00AC15E3" w:rsidRPr="007F195D" w:rsidRDefault="00864567" w:rsidP="00340B50">
      <w:pPr>
        <w:pStyle w:val="Compact"/>
        <w:numPr>
          <w:ilvl w:val="1"/>
          <w:numId w:val="9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color w:val="000000" w:themeColor="text1"/>
        </w:rPr>
        <w:t>Завод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>;</w:t>
      </w:r>
    </w:p>
    <w:p w14:paraId="16724ED5" w14:textId="77777777" w:rsidR="00AC15E3" w:rsidRPr="007F195D" w:rsidRDefault="00864567" w:rsidP="00340B50">
      <w:pPr>
        <w:pStyle w:val="Compact"/>
        <w:numPr>
          <w:ilvl w:val="1"/>
          <w:numId w:val="9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color w:val="000000" w:themeColor="text1"/>
        </w:rPr>
        <w:t>Систему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>;</w:t>
      </w:r>
    </w:p>
    <w:p w14:paraId="3A470B09" w14:textId="77777777" w:rsidR="00AC15E3" w:rsidRPr="007F195D" w:rsidRDefault="00864567" w:rsidP="00340B50">
      <w:pPr>
        <w:pStyle w:val="Compact"/>
        <w:numPr>
          <w:ilvl w:val="1"/>
          <w:numId w:val="9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color w:val="000000" w:themeColor="text1"/>
        </w:rPr>
        <w:t>Цех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>;</w:t>
      </w:r>
    </w:p>
    <w:p w14:paraId="721FEB75" w14:textId="602E58F8" w:rsidR="00AC15E3" w:rsidRPr="000E6F74" w:rsidRDefault="00864567" w:rsidP="00340B50">
      <w:pPr>
        <w:pStyle w:val="Compact"/>
        <w:numPr>
          <w:ilvl w:val="1"/>
          <w:numId w:val="9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color w:val="000000" w:themeColor="text1"/>
        </w:rPr>
        <w:t>Участок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>.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9962"/>
      </w:tblGrid>
      <w:tr w:rsidR="000E6F74" w14:paraId="70C45792" w14:textId="77777777" w:rsidTr="00551529">
        <w:tc>
          <w:tcPr>
            <w:tcW w:w="10188" w:type="dxa"/>
          </w:tcPr>
          <w:p w14:paraId="3DCCB18E" w14:textId="77777777" w:rsidR="000E6F74" w:rsidRPr="005C5D91" w:rsidRDefault="000E6F74" w:rsidP="00340B50">
            <w:pPr>
              <w:pStyle w:val="aa"/>
              <w:spacing w:line="276" w:lineRule="auto"/>
              <w:ind w:left="0" w:right="49"/>
              <w:jc w:val="both"/>
              <w:rPr>
                <w:b/>
                <w:bCs/>
                <w:lang w:val="ru-RU"/>
              </w:rPr>
            </w:pPr>
            <w:r w:rsidRPr="005C5D91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>ПРИМЕЧАНИЕ –</w:t>
            </w:r>
          </w:p>
        </w:tc>
      </w:tr>
      <w:tr w:rsidR="000E6F74" w:rsidRPr="00734A08" w14:paraId="080490E2" w14:textId="77777777" w:rsidTr="00551529">
        <w:tc>
          <w:tcPr>
            <w:tcW w:w="10188" w:type="dxa"/>
          </w:tcPr>
          <w:p w14:paraId="376064B7" w14:textId="44618C59" w:rsidR="000E6F74" w:rsidRPr="005C5D91" w:rsidRDefault="000E6F74" w:rsidP="00340B50">
            <w:pPr>
              <w:pStyle w:val="aa"/>
              <w:spacing w:line="276" w:lineRule="auto"/>
              <w:ind w:left="0"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F195D">
              <w:rPr>
                <w:rFonts w:ascii="Times New Roman" w:hAnsi="Times New Roman" w:cs="Times New Roman"/>
                <w:color w:val="000000" w:themeColor="text1"/>
                <w:lang w:val="ru-RU"/>
              </w:rPr>
              <w:t>Локации объединяют оборудование по территориальному или функциональному принципу.</w:t>
            </w:r>
          </w:p>
        </w:tc>
      </w:tr>
    </w:tbl>
    <w:p w14:paraId="5F8CF62B" w14:textId="77777777" w:rsidR="000E6F74" w:rsidRPr="000E6F74" w:rsidRDefault="000E6F74" w:rsidP="00340B50">
      <w:pPr>
        <w:pStyle w:val="a0"/>
        <w:ind w:right="49"/>
        <w:rPr>
          <w:lang w:val="ru-RU"/>
        </w:rPr>
      </w:pPr>
    </w:p>
    <w:p w14:paraId="4D98D7E5" w14:textId="77777777" w:rsidR="00AC15E3" w:rsidRPr="007F195D" w:rsidRDefault="00864567" w:rsidP="00340B50">
      <w:pPr>
        <w:pStyle w:val="CaptionedFigure"/>
        <w:numPr>
          <w:ilvl w:val="0"/>
          <w:numId w:val="1"/>
        </w:numPr>
        <w:spacing w:line="276" w:lineRule="auto"/>
        <w:ind w:left="0" w:right="49"/>
        <w:jc w:val="center"/>
        <w:rPr>
          <w:rFonts w:ascii="Times New Roman" w:hAnsi="Times New Roman" w:cs="Times New Roman"/>
          <w:color w:val="000000" w:themeColor="text1"/>
        </w:rPr>
      </w:pPr>
      <w:r w:rsidRPr="007F195D">
        <w:rPr>
          <w:rFonts w:ascii="Times New Roman" w:hAnsi="Times New Roman" w:cs="Times New Roman"/>
          <w:noProof/>
          <w:color w:val="000000" w:themeColor="text1"/>
          <w:lang w:val="ru-RU" w:eastAsia="ru-RU"/>
        </w:rPr>
        <w:drawing>
          <wp:inline distT="0" distB="0" distL="0" distR="0" wp14:anchorId="759142D0" wp14:editId="60BD0D90">
            <wp:extent cx="306931" cy="345297"/>
            <wp:effectExtent l="0" t="0" r="0" b="0"/>
            <wp:docPr id="41" name="Picture" descr="Иконка для типа узл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" descr="attachments/aad5a996-3278-4579-afca-b3192a7e9736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931" cy="3452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9F57B6" w14:textId="713344D1" w:rsidR="00AC15E3" w:rsidRPr="007F195D" w:rsidRDefault="00864567" w:rsidP="00340B50">
      <w:pPr>
        <w:pStyle w:val="ImageCaption"/>
        <w:numPr>
          <w:ilvl w:val="0"/>
          <w:numId w:val="1"/>
        </w:numPr>
        <w:spacing w:line="276" w:lineRule="auto"/>
        <w:ind w:left="0" w:right="49"/>
        <w:jc w:val="center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color w:val="000000" w:themeColor="text1"/>
        </w:rPr>
        <w:t>Иконка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для </w:t>
      </w:r>
      <w:r w:rsidR="005C5D91">
        <w:rPr>
          <w:rFonts w:ascii="Times New Roman" w:hAnsi="Times New Roman" w:cs="Times New Roman"/>
          <w:color w:val="000000" w:themeColor="text1"/>
          <w:lang w:val="ru-RU"/>
        </w:rPr>
        <w:t>Локации</w:t>
      </w:r>
    </w:p>
    <w:p w14:paraId="2AF4D40F" w14:textId="77777777" w:rsidR="00AC15E3" w:rsidRPr="007F195D" w:rsidRDefault="00864567" w:rsidP="00340B50">
      <w:pPr>
        <w:pStyle w:val="Compact"/>
        <w:numPr>
          <w:ilvl w:val="0"/>
          <w:numId w:val="8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Агрегат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– Технологическое оборудование производства, относящиеся к определенной локации, такие как:</w:t>
      </w:r>
    </w:p>
    <w:p w14:paraId="0D780F5B" w14:textId="57BE43DA" w:rsidR="00AC15E3" w:rsidRPr="007F195D" w:rsidRDefault="00340B50" w:rsidP="00340B50">
      <w:pPr>
        <w:numPr>
          <w:ilvl w:val="1"/>
          <w:numId w:val="10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color w:val="000000" w:themeColor="text1"/>
        </w:rPr>
        <w:t>Станки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>.</w:t>
      </w:r>
    </w:p>
    <w:p w14:paraId="51F1C99C" w14:textId="7616B879" w:rsidR="00AC15E3" w:rsidRPr="007F195D" w:rsidRDefault="00864567" w:rsidP="00340B50">
      <w:pPr>
        <w:numPr>
          <w:ilvl w:val="1"/>
          <w:numId w:val="10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color w:val="000000" w:themeColor="text1"/>
        </w:rPr>
        <w:t>Обрабатывающие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340B50" w:rsidRPr="007F195D">
        <w:rPr>
          <w:rFonts w:ascii="Times New Roman" w:hAnsi="Times New Roman" w:cs="Times New Roman"/>
          <w:color w:val="000000" w:themeColor="text1"/>
        </w:rPr>
        <w:t>центры</w:t>
      </w:r>
      <w:proofErr w:type="spellEnd"/>
      <w:r w:rsidR="00340B50" w:rsidRPr="007F195D">
        <w:rPr>
          <w:rFonts w:ascii="Times New Roman" w:hAnsi="Times New Roman" w:cs="Times New Roman"/>
          <w:color w:val="000000" w:themeColor="text1"/>
        </w:rPr>
        <w:t>.</w:t>
      </w:r>
    </w:p>
    <w:p w14:paraId="43D03E50" w14:textId="77777777" w:rsidR="00AC15E3" w:rsidRPr="007F195D" w:rsidRDefault="00864567" w:rsidP="00340B50">
      <w:pPr>
        <w:numPr>
          <w:ilvl w:val="1"/>
          <w:numId w:val="10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color w:val="000000" w:themeColor="text1"/>
        </w:rPr>
        <w:t>Технологические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установки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>.</w:t>
      </w:r>
    </w:p>
    <w:p w14:paraId="26F35855" w14:textId="77777777" w:rsidR="00AC15E3" w:rsidRPr="007F195D" w:rsidRDefault="00864567" w:rsidP="00340B50">
      <w:pPr>
        <w:pStyle w:val="CaptionedFigure"/>
        <w:numPr>
          <w:ilvl w:val="1"/>
          <w:numId w:val="1"/>
        </w:numPr>
        <w:spacing w:line="276" w:lineRule="auto"/>
        <w:ind w:left="0" w:right="49"/>
        <w:jc w:val="center"/>
        <w:rPr>
          <w:rFonts w:ascii="Times New Roman" w:hAnsi="Times New Roman" w:cs="Times New Roman"/>
          <w:color w:val="000000" w:themeColor="text1"/>
        </w:rPr>
      </w:pPr>
      <w:r w:rsidRPr="007F195D">
        <w:rPr>
          <w:rFonts w:ascii="Times New Roman" w:hAnsi="Times New Roman" w:cs="Times New Roman"/>
          <w:noProof/>
          <w:color w:val="000000" w:themeColor="text1"/>
          <w:lang w:val="ru-RU" w:eastAsia="ru-RU"/>
        </w:rPr>
        <w:drawing>
          <wp:inline distT="0" distB="0" distL="0" distR="0" wp14:anchorId="4FBE2BA6" wp14:editId="4D9D4D14">
            <wp:extent cx="409241" cy="345297"/>
            <wp:effectExtent l="0" t="0" r="0" b="0"/>
            <wp:docPr id="44" name="Picture" descr="Иконка для типа узла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" descr="attachments/1cdb4eb9-fba2-4e8e-b696-03ab0dbb65d7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241" cy="3452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90837A" w14:textId="16685D18" w:rsidR="00AC15E3" w:rsidRPr="007F195D" w:rsidRDefault="00864567" w:rsidP="00340B50">
      <w:pPr>
        <w:pStyle w:val="ImageCaption"/>
        <w:numPr>
          <w:ilvl w:val="1"/>
          <w:numId w:val="1"/>
        </w:numPr>
        <w:spacing w:line="276" w:lineRule="auto"/>
        <w:ind w:left="0" w:right="49"/>
        <w:jc w:val="center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color w:val="000000" w:themeColor="text1"/>
        </w:rPr>
        <w:t>Иконка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для</w:t>
      </w:r>
      <w:r w:rsidR="005C5D91">
        <w:rPr>
          <w:rFonts w:ascii="Times New Roman" w:hAnsi="Times New Roman" w:cs="Times New Roman"/>
          <w:color w:val="000000" w:themeColor="text1"/>
          <w:lang w:val="ru-RU"/>
        </w:rPr>
        <w:t xml:space="preserve"> Агрегата</w:t>
      </w:r>
    </w:p>
    <w:p w14:paraId="2310CDEB" w14:textId="77777777" w:rsidR="00AC15E3" w:rsidRPr="007F195D" w:rsidRDefault="00864567" w:rsidP="00340B50">
      <w:pPr>
        <w:pStyle w:val="Compact"/>
        <w:numPr>
          <w:ilvl w:val="0"/>
          <w:numId w:val="8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Оборудование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– конечные устройства и механизмы, входящие в состав агрегатов, такие как:</w:t>
      </w:r>
    </w:p>
    <w:p w14:paraId="56B867BE" w14:textId="18F20B9F" w:rsidR="00AC15E3" w:rsidRPr="007F195D" w:rsidRDefault="00340B50" w:rsidP="00340B50">
      <w:pPr>
        <w:pStyle w:val="Compact"/>
        <w:numPr>
          <w:ilvl w:val="1"/>
          <w:numId w:val="11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color w:val="000000" w:themeColor="text1"/>
        </w:rPr>
        <w:t>Насос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>.</w:t>
      </w:r>
    </w:p>
    <w:p w14:paraId="7B70C6C7" w14:textId="609183B3" w:rsidR="00AC15E3" w:rsidRPr="007F195D" w:rsidRDefault="00340B50" w:rsidP="00340B50">
      <w:pPr>
        <w:pStyle w:val="Compact"/>
        <w:numPr>
          <w:ilvl w:val="1"/>
          <w:numId w:val="11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color w:val="000000" w:themeColor="text1"/>
        </w:rPr>
        <w:t>Компрессор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>.</w:t>
      </w:r>
    </w:p>
    <w:p w14:paraId="3086A992" w14:textId="5E26D2FE" w:rsidR="00AC15E3" w:rsidRPr="007F195D" w:rsidRDefault="00340B50" w:rsidP="00340B50">
      <w:pPr>
        <w:pStyle w:val="Compact"/>
        <w:numPr>
          <w:ilvl w:val="1"/>
          <w:numId w:val="11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color w:val="000000" w:themeColor="text1"/>
        </w:rPr>
        <w:t>Редуктор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>.</w:t>
      </w:r>
    </w:p>
    <w:p w14:paraId="39240175" w14:textId="51ED4A62" w:rsidR="00AC15E3" w:rsidRPr="007F195D" w:rsidRDefault="00864567" w:rsidP="00340B50">
      <w:pPr>
        <w:pStyle w:val="Compact"/>
        <w:numPr>
          <w:ilvl w:val="1"/>
          <w:numId w:val="11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</w:rPr>
      </w:pPr>
      <w:r w:rsidRPr="007F195D">
        <w:rPr>
          <w:rFonts w:ascii="Times New Roman" w:hAnsi="Times New Roman" w:cs="Times New Roman"/>
          <w:color w:val="000000" w:themeColor="text1"/>
        </w:rPr>
        <w:t xml:space="preserve">Коробка </w:t>
      </w:r>
      <w:proofErr w:type="spellStart"/>
      <w:r w:rsidR="00340B50" w:rsidRPr="007F195D">
        <w:rPr>
          <w:rFonts w:ascii="Times New Roman" w:hAnsi="Times New Roman" w:cs="Times New Roman"/>
          <w:color w:val="000000" w:themeColor="text1"/>
        </w:rPr>
        <w:t>скоростей</w:t>
      </w:r>
      <w:proofErr w:type="spellEnd"/>
      <w:r w:rsidR="00340B50" w:rsidRPr="007F195D">
        <w:rPr>
          <w:rFonts w:ascii="Times New Roman" w:hAnsi="Times New Roman" w:cs="Times New Roman"/>
          <w:color w:val="000000" w:themeColor="text1"/>
        </w:rPr>
        <w:t>.</w:t>
      </w:r>
    </w:p>
    <w:p w14:paraId="3558C0EB" w14:textId="77777777" w:rsidR="00AC15E3" w:rsidRPr="00D11060" w:rsidRDefault="00864567" w:rsidP="00340B50">
      <w:pPr>
        <w:pStyle w:val="Compact"/>
        <w:numPr>
          <w:ilvl w:val="1"/>
          <w:numId w:val="11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color w:val="000000" w:themeColor="text1"/>
        </w:rPr>
        <w:t>Электродвигатель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>.</w:t>
      </w:r>
    </w:p>
    <w:p w14:paraId="794783B9" w14:textId="47966E2B" w:rsidR="00D11060" w:rsidRPr="007F195D" w:rsidRDefault="00D11060" w:rsidP="00340B50">
      <w:pPr>
        <w:pStyle w:val="CaptionedFigure"/>
        <w:numPr>
          <w:ilvl w:val="1"/>
          <w:numId w:val="1"/>
        </w:numPr>
        <w:spacing w:line="276" w:lineRule="auto"/>
        <w:ind w:left="0" w:right="49"/>
        <w:jc w:val="center"/>
        <w:rPr>
          <w:rFonts w:ascii="Times New Roman" w:hAnsi="Times New Roman" w:cs="Times New Roman"/>
          <w:noProof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  <w:lang w:val="ru-RU" w:eastAsia="ru-RU"/>
        </w:rPr>
        <w:lastRenderedPageBreak/>
        <w:drawing>
          <wp:inline distT="0" distB="0" distL="0" distR="0" wp14:anchorId="710D4115" wp14:editId="525B01C3">
            <wp:extent cx="368300" cy="381000"/>
            <wp:effectExtent l="0" t="0" r="0" b="0"/>
            <wp:docPr id="990848204" name="Picture 1" descr="A grey symbol with a hexag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848204" name="Picture 1" descr="A grey symbol with a hexagon&#10;&#10;AI-generated content may be incorrect.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EDC1ED" w14:textId="66137F90" w:rsidR="00AC15E3" w:rsidRPr="007F195D" w:rsidRDefault="00864567" w:rsidP="00340B50">
      <w:pPr>
        <w:pStyle w:val="ImageCaption"/>
        <w:numPr>
          <w:ilvl w:val="1"/>
          <w:numId w:val="1"/>
        </w:numPr>
        <w:spacing w:line="276" w:lineRule="auto"/>
        <w:ind w:left="0" w:right="49"/>
        <w:jc w:val="center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color w:val="000000" w:themeColor="text1"/>
        </w:rPr>
        <w:t>Иконка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для </w:t>
      </w:r>
      <w:r w:rsidR="005C5D91" w:rsidRPr="005C5D91">
        <w:rPr>
          <w:rFonts w:ascii="Times New Roman" w:hAnsi="Times New Roman" w:cs="Times New Roman"/>
          <w:color w:val="000000" w:themeColor="text1"/>
        </w:rPr>
        <w:t>Оборудования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9962"/>
      </w:tblGrid>
      <w:tr w:rsidR="00D11060" w14:paraId="437D9F8B" w14:textId="77777777" w:rsidTr="00551529">
        <w:tc>
          <w:tcPr>
            <w:tcW w:w="10188" w:type="dxa"/>
          </w:tcPr>
          <w:p w14:paraId="20DFC462" w14:textId="77777777" w:rsidR="00D11060" w:rsidRPr="005C5D91" w:rsidRDefault="00D11060" w:rsidP="00340B50">
            <w:pPr>
              <w:pStyle w:val="aa"/>
              <w:spacing w:line="276" w:lineRule="auto"/>
              <w:ind w:left="0" w:right="49"/>
              <w:jc w:val="both"/>
              <w:rPr>
                <w:b/>
                <w:bCs/>
                <w:lang w:val="ru-RU"/>
              </w:rPr>
            </w:pPr>
            <w:r w:rsidRPr="005C5D91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>ПРИМЕЧАНИЕ –</w:t>
            </w:r>
          </w:p>
        </w:tc>
      </w:tr>
      <w:tr w:rsidR="00D11060" w:rsidRPr="00734A08" w14:paraId="54FAAD39" w14:textId="77777777" w:rsidTr="00551529">
        <w:tc>
          <w:tcPr>
            <w:tcW w:w="10188" w:type="dxa"/>
          </w:tcPr>
          <w:p w14:paraId="455E7D53" w14:textId="0F63DABB" w:rsidR="00D11060" w:rsidRPr="005C5D91" w:rsidRDefault="00D11060" w:rsidP="00340B50">
            <w:pPr>
              <w:pStyle w:val="aa"/>
              <w:spacing w:line="276" w:lineRule="auto"/>
              <w:ind w:left="0"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F195D">
              <w:rPr>
                <w:rFonts w:ascii="Times New Roman" w:hAnsi="Times New Roman" w:cs="Times New Roman"/>
                <w:color w:val="000000" w:themeColor="text1"/>
                <w:lang w:val="ru-RU"/>
              </w:rPr>
              <w:t>Каждый элемент при создании имеет набор параметров, определяющих его свойства и функции в Системе.</w:t>
            </w:r>
          </w:p>
        </w:tc>
      </w:tr>
    </w:tbl>
    <w:p w14:paraId="51304C94" w14:textId="77777777" w:rsidR="00AC15E3" w:rsidRPr="00D618AA" w:rsidRDefault="00864567" w:rsidP="00340B50">
      <w:pPr>
        <w:pStyle w:val="2"/>
        <w:spacing w:line="276" w:lineRule="auto"/>
        <w:ind w:right="4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  <w:bookmarkStart w:id="29" w:name="интерфейс-дерева-оборудования"/>
      <w:bookmarkStart w:id="30" w:name="_Toc236208453"/>
      <w:bookmarkEnd w:id="27"/>
      <w:r w:rsidRPr="00D618A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7.2 Интерфейс дерева оборудования</w:t>
      </w:r>
      <w:bookmarkEnd w:id="30"/>
    </w:p>
    <w:p w14:paraId="44F6984A" w14:textId="77777777" w:rsidR="00AC15E3" w:rsidRPr="007F195D" w:rsidRDefault="00864567" w:rsidP="00340B50">
      <w:pPr>
        <w:pStyle w:val="FirstParagraph"/>
        <w:spacing w:line="276" w:lineRule="auto"/>
        <w:ind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>Интерфейс дерева оборудования включает в себя следующие элементы:</w:t>
      </w:r>
    </w:p>
    <w:p w14:paraId="433D3682" w14:textId="77777777" w:rsidR="00AC15E3" w:rsidRPr="00F01A19" w:rsidRDefault="00864567" w:rsidP="00340B50">
      <w:pPr>
        <w:pStyle w:val="Compact"/>
        <w:numPr>
          <w:ilvl w:val="0"/>
          <w:numId w:val="12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F01A19">
        <w:rPr>
          <w:rFonts w:ascii="Times New Roman" w:hAnsi="Times New Roman" w:cs="Times New Roman"/>
          <w:color w:val="000000" w:themeColor="text1"/>
        </w:rPr>
        <w:t>Наименование</w:t>
      </w:r>
      <w:proofErr w:type="spellEnd"/>
      <w:r w:rsidRPr="00F01A19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F01A19">
        <w:rPr>
          <w:rFonts w:ascii="Times New Roman" w:hAnsi="Times New Roman" w:cs="Times New Roman"/>
          <w:b/>
          <w:bCs/>
          <w:color w:val="000000" w:themeColor="text1"/>
        </w:rPr>
        <w:t>предприятия</w:t>
      </w:r>
      <w:proofErr w:type="spellEnd"/>
      <w:r w:rsidRPr="00F01A19">
        <w:rPr>
          <w:rFonts w:ascii="Times New Roman" w:hAnsi="Times New Roman" w:cs="Times New Roman"/>
          <w:color w:val="000000" w:themeColor="text1"/>
        </w:rPr>
        <w:t>;</w:t>
      </w:r>
    </w:p>
    <w:p w14:paraId="1E60FB16" w14:textId="7C4E9425" w:rsidR="00AC15E3" w:rsidRPr="00F01A19" w:rsidRDefault="00864567" w:rsidP="00340B50">
      <w:pPr>
        <w:pStyle w:val="Compact"/>
        <w:numPr>
          <w:ilvl w:val="0"/>
          <w:numId w:val="12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F01A19">
        <w:rPr>
          <w:rFonts w:ascii="Times New Roman" w:hAnsi="Times New Roman" w:cs="Times New Roman"/>
          <w:color w:val="000000" w:themeColor="text1"/>
          <w:lang w:val="ru-RU"/>
        </w:rPr>
        <w:t xml:space="preserve">Кнопку </w:t>
      </w:r>
      <w:r w:rsidR="00AC15E3" w:rsidRPr="00F01A19">
        <w:rPr>
          <w:rFonts w:ascii="Times New Roman" w:hAnsi="Times New Roman" w:cs="Times New Roman"/>
          <w:lang w:val="ru-RU"/>
        </w:rPr>
        <w:t>создания корневой локации</w:t>
      </w:r>
      <w:r w:rsidR="00F01A19" w:rsidRPr="00F01A19">
        <w:rPr>
          <w:rFonts w:ascii="Times New Roman" w:hAnsi="Times New Roman" w:cs="Times New Roman"/>
          <w:lang w:val="ru-RU"/>
        </w:rPr>
        <w:t xml:space="preserve"> (раздел </w:t>
      </w:r>
      <w:r w:rsidR="00F01A19" w:rsidRPr="00F01A19">
        <w:rPr>
          <w:rFonts w:ascii="Times New Roman" w:hAnsi="Times New Roman" w:cs="Times New Roman"/>
          <w:lang w:val="ru-RU"/>
        </w:rPr>
        <w:fldChar w:fldCharType="begin"/>
      </w:r>
      <w:r w:rsidR="00F01A19" w:rsidRPr="00F01A19">
        <w:rPr>
          <w:rFonts w:ascii="Times New Roman" w:hAnsi="Times New Roman" w:cs="Times New Roman"/>
          <w:lang w:val="ru-RU"/>
        </w:rPr>
        <w:instrText xml:space="preserve"> REF _Ref201745013 \h  \* MERGEFORMAT </w:instrText>
      </w:r>
      <w:r w:rsidR="00F01A19" w:rsidRPr="00F01A19">
        <w:rPr>
          <w:rFonts w:ascii="Times New Roman" w:hAnsi="Times New Roman" w:cs="Times New Roman"/>
          <w:lang w:val="ru-RU"/>
        </w:rPr>
      </w:r>
      <w:r w:rsidR="00F01A19" w:rsidRPr="00F01A19">
        <w:rPr>
          <w:rFonts w:ascii="Times New Roman" w:hAnsi="Times New Roman" w:cs="Times New Roman"/>
          <w:lang w:val="ru-RU"/>
        </w:rPr>
        <w:fldChar w:fldCharType="separate"/>
      </w:r>
      <w:r w:rsidR="00F01A19" w:rsidRPr="00F01A19">
        <w:rPr>
          <w:rFonts w:ascii="Times New Roman" w:hAnsi="Times New Roman" w:cs="Times New Roman"/>
          <w:b/>
          <w:bCs/>
          <w:color w:val="000000" w:themeColor="text1"/>
          <w:lang w:val="ru-RU"/>
        </w:rPr>
        <w:t>8.1 Создание корневой локации</w:t>
      </w:r>
      <w:r w:rsidR="00F01A19" w:rsidRPr="00F01A19">
        <w:rPr>
          <w:rFonts w:ascii="Times New Roman" w:hAnsi="Times New Roman" w:cs="Times New Roman"/>
          <w:lang w:val="ru-RU"/>
        </w:rPr>
        <w:fldChar w:fldCharType="end"/>
      </w:r>
      <w:r w:rsidR="00F01A19" w:rsidRPr="00F01A19">
        <w:rPr>
          <w:rFonts w:ascii="Times New Roman" w:hAnsi="Times New Roman" w:cs="Times New Roman"/>
          <w:lang w:val="ru-RU"/>
        </w:rPr>
        <w:t>)</w:t>
      </w:r>
      <w:r w:rsidRPr="00F01A19">
        <w:rPr>
          <w:rFonts w:ascii="Times New Roman" w:hAnsi="Times New Roman" w:cs="Times New Roman"/>
          <w:color w:val="000000" w:themeColor="text1"/>
          <w:lang w:val="ru-RU"/>
        </w:rPr>
        <w:t>;</w:t>
      </w:r>
    </w:p>
    <w:p w14:paraId="098D3703" w14:textId="77777777" w:rsidR="00AC15E3" w:rsidRPr="00F01A19" w:rsidRDefault="0052664C" w:rsidP="00340B50">
      <w:pPr>
        <w:pStyle w:val="Compact"/>
        <w:numPr>
          <w:ilvl w:val="0"/>
          <w:numId w:val="12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</w:rPr>
      </w:pPr>
      <w:hyperlink>
        <w:proofErr w:type="spellStart"/>
        <w:r w:rsidR="00AC15E3" w:rsidRPr="00F01A19">
          <w:rPr>
            <w:rStyle w:val="af"/>
            <w:rFonts w:ascii="Times New Roman" w:hAnsi="Times New Roman" w:cs="Times New Roman"/>
            <w:b/>
            <w:bCs/>
            <w:color w:val="000000" w:themeColor="text1"/>
          </w:rPr>
          <w:t>Панель</w:t>
        </w:r>
        <w:proofErr w:type="spellEnd"/>
        <w:r w:rsidR="00AC15E3" w:rsidRPr="00F01A19">
          <w:rPr>
            <w:rStyle w:val="af"/>
            <w:rFonts w:ascii="Times New Roman" w:hAnsi="Times New Roman" w:cs="Times New Roman"/>
            <w:b/>
            <w:bCs/>
            <w:color w:val="000000" w:themeColor="text1"/>
          </w:rPr>
          <w:t xml:space="preserve"> </w:t>
        </w:r>
        <w:proofErr w:type="spellStart"/>
        <w:r w:rsidR="00AC15E3" w:rsidRPr="00F01A19">
          <w:rPr>
            <w:rStyle w:val="af"/>
            <w:rFonts w:ascii="Times New Roman" w:hAnsi="Times New Roman" w:cs="Times New Roman"/>
            <w:b/>
            <w:bCs/>
            <w:color w:val="000000" w:themeColor="text1"/>
          </w:rPr>
          <w:t>редактирования</w:t>
        </w:r>
        <w:proofErr w:type="spellEnd"/>
        <w:r w:rsidR="00AC15E3" w:rsidRPr="00F01A19">
          <w:rPr>
            <w:rStyle w:val="af"/>
            <w:rFonts w:ascii="Times New Roman" w:hAnsi="Times New Roman" w:cs="Times New Roman"/>
            <w:b/>
            <w:bCs/>
            <w:color w:val="000000" w:themeColor="text1"/>
          </w:rPr>
          <w:t xml:space="preserve"> </w:t>
        </w:r>
        <w:proofErr w:type="spellStart"/>
        <w:r w:rsidR="00AC15E3" w:rsidRPr="00F01A19">
          <w:rPr>
            <w:rStyle w:val="af"/>
            <w:rFonts w:ascii="Times New Roman" w:hAnsi="Times New Roman" w:cs="Times New Roman"/>
            <w:b/>
            <w:bCs/>
            <w:color w:val="000000" w:themeColor="text1"/>
          </w:rPr>
          <w:t>узла</w:t>
        </w:r>
        <w:proofErr w:type="spellEnd"/>
      </w:hyperlink>
      <w:r w:rsidR="00AC15E3" w:rsidRPr="00F01A19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AC15E3" w:rsidRPr="00F01A19">
        <w:rPr>
          <w:rFonts w:ascii="Times New Roman" w:hAnsi="Times New Roman" w:cs="Times New Roman"/>
          <w:color w:val="000000" w:themeColor="text1"/>
        </w:rPr>
        <w:t>содержащую</w:t>
      </w:r>
      <w:proofErr w:type="spellEnd"/>
      <w:r w:rsidR="00AC15E3" w:rsidRPr="00F01A19">
        <w:rPr>
          <w:rFonts w:ascii="Times New Roman" w:hAnsi="Times New Roman" w:cs="Times New Roman"/>
          <w:color w:val="000000" w:themeColor="text1"/>
        </w:rPr>
        <w:t>:</w:t>
      </w:r>
    </w:p>
    <w:p w14:paraId="09843487" w14:textId="77777777" w:rsidR="00AC15E3" w:rsidRPr="00F01A19" w:rsidRDefault="00864567" w:rsidP="00340B50">
      <w:pPr>
        <w:pStyle w:val="Compact"/>
        <w:numPr>
          <w:ilvl w:val="1"/>
          <w:numId w:val="13"/>
        </w:numPr>
        <w:spacing w:line="276" w:lineRule="auto"/>
        <w:ind w:left="709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F01A19">
        <w:rPr>
          <w:rFonts w:ascii="Times New Roman" w:hAnsi="Times New Roman" w:cs="Times New Roman"/>
          <w:color w:val="000000" w:themeColor="text1"/>
          <w:lang w:val="ru-RU"/>
        </w:rPr>
        <w:t xml:space="preserve">Иконку узла: содержит информацию о </w:t>
      </w:r>
      <w:hyperlink w:anchor="X7857d7fd0a64263569d4d1b8cde6148fe5e04fa">
        <w:r w:rsidR="00AC15E3" w:rsidRPr="00F01A19">
          <w:rPr>
            <w:rStyle w:val="af"/>
            <w:rFonts w:ascii="Times New Roman" w:hAnsi="Times New Roman" w:cs="Times New Roman"/>
            <w:color w:val="000000" w:themeColor="text1"/>
            <w:lang w:val="ru-RU"/>
          </w:rPr>
          <w:t>типе узла</w:t>
        </w:r>
      </w:hyperlink>
      <w:r w:rsidRPr="00F01A19">
        <w:rPr>
          <w:rFonts w:ascii="Times New Roman" w:hAnsi="Times New Roman" w:cs="Times New Roman"/>
          <w:color w:val="000000" w:themeColor="text1"/>
          <w:lang w:val="ru-RU"/>
        </w:rPr>
        <w:t>;</w:t>
      </w:r>
    </w:p>
    <w:p w14:paraId="2FDFC8A1" w14:textId="77777777" w:rsidR="00AC15E3" w:rsidRPr="00F01A19" w:rsidRDefault="00864567" w:rsidP="00340B50">
      <w:pPr>
        <w:pStyle w:val="Compact"/>
        <w:numPr>
          <w:ilvl w:val="1"/>
          <w:numId w:val="13"/>
        </w:numPr>
        <w:spacing w:line="276" w:lineRule="auto"/>
        <w:ind w:left="709" w:right="4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F01A19">
        <w:rPr>
          <w:rFonts w:ascii="Times New Roman" w:hAnsi="Times New Roman" w:cs="Times New Roman"/>
          <w:color w:val="000000" w:themeColor="text1"/>
        </w:rPr>
        <w:t>Цветовую</w:t>
      </w:r>
      <w:proofErr w:type="spellEnd"/>
      <w:r w:rsidRPr="00F01A19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F01A19">
        <w:rPr>
          <w:rFonts w:ascii="Times New Roman" w:hAnsi="Times New Roman" w:cs="Times New Roman"/>
          <w:color w:val="000000" w:themeColor="text1"/>
        </w:rPr>
        <w:t>индикацию</w:t>
      </w:r>
      <w:proofErr w:type="spellEnd"/>
      <w:r w:rsidRPr="00F01A19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F01A19">
        <w:rPr>
          <w:rFonts w:ascii="Times New Roman" w:hAnsi="Times New Roman" w:cs="Times New Roman"/>
          <w:color w:val="000000" w:themeColor="text1"/>
        </w:rPr>
        <w:t>состояния</w:t>
      </w:r>
      <w:proofErr w:type="spellEnd"/>
      <w:r w:rsidRPr="00F01A19">
        <w:rPr>
          <w:rFonts w:ascii="Times New Roman" w:hAnsi="Times New Roman" w:cs="Times New Roman"/>
          <w:color w:val="000000" w:themeColor="text1"/>
        </w:rPr>
        <w:t xml:space="preserve"> оборудования:</w:t>
      </w:r>
    </w:p>
    <w:p w14:paraId="37209B0F" w14:textId="5AF7F854" w:rsidR="00AC15E3" w:rsidRPr="00F01A19" w:rsidRDefault="00864567" w:rsidP="00340B50">
      <w:pPr>
        <w:pStyle w:val="Compact"/>
        <w:numPr>
          <w:ilvl w:val="2"/>
          <w:numId w:val="14"/>
        </w:numPr>
        <w:spacing w:line="276" w:lineRule="auto"/>
        <w:ind w:left="1701" w:right="4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F01A19">
        <w:rPr>
          <w:rFonts w:ascii="Times New Roman" w:hAnsi="Times New Roman" w:cs="Times New Roman"/>
          <w:b/>
          <w:bCs/>
          <w:color w:val="000000" w:themeColor="text1"/>
        </w:rPr>
        <w:t>Зелёный</w:t>
      </w:r>
      <w:proofErr w:type="spellEnd"/>
      <w:r w:rsidRPr="00F01A19">
        <w:rPr>
          <w:rFonts w:ascii="Times New Roman" w:hAnsi="Times New Roman" w:cs="Times New Roman"/>
          <w:color w:val="000000" w:themeColor="text1"/>
        </w:rPr>
        <w:t xml:space="preserve"> – </w:t>
      </w:r>
      <w:proofErr w:type="spellStart"/>
      <w:r w:rsidRPr="00F01A19">
        <w:rPr>
          <w:rFonts w:ascii="Times New Roman" w:hAnsi="Times New Roman" w:cs="Times New Roman"/>
          <w:color w:val="000000" w:themeColor="text1"/>
        </w:rPr>
        <w:t>оборудование</w:t>
      </w:r>
      <w:proofErr w:type="spellEnd"/>
      <w:r w:rsidRPr="00F01A19">
        <w:rPr>
          <w:rFonts w:ascii="Times New Roman" w:hAnsi="Times New Roman" w:cs="Times New Roman"/>
          <w:color w:val="000000" w:themeColor="text1"/>
        </w:rPr>
        <w:t xml:space="preserve"> в </w:t>
      </w:r>
      <w:proofErr w:type="spellStart"/>
      <w:r w:rsidR="00340B50" w:rsidRPr="00F01A19">
        <w:rPr>
          <w:rFonts w:ascii="Times New Roman" w:hAnsi="Times New Roman" w:cs="Times New Roman"/>
          <w:color w:val="000000" w:themeColor="text1"/>
        </w:rPr>
        <w:t>норме</w:t>
      </w:r>
      <w:proofErr w:type="spellEnd"/>
      <w:r w:rsidR="00340B50" w:rsidRPr="00F01A19">
        <w:rPr>
          <w:rFonts w:ascii="Times New Roman" w:hAnsi="Times New Roman" w:cs="Times New Roman"/>
          <w:color w:val="000000" w:themeColor="text1"/>
        </w:rPr>
        <w:t>.</w:t>
      </w:r>
    </w:p>
    <w:p w14:paraId="78E96EBB" w14:textId="40298396" w:rsidR="00AC15E3" w:rsidRPr="00F01A19" w:rsidRDefault="00864567" w:rsidP="00340B50">
      <w:pPr>
        <w:pStyle w:val="Compact"/>
        <w:numPr>
          <w:ilvl w:val="2"/>
          <w:numId w:val="14"/>
        </w:numPr>
        <w:spacing w:line="276" w:lineRule="auto"/>
        <w:ind w:left="1701" w:right="4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F01A19">
        <w:rPr>
          <w:rFonts w:ascii="Times New Roman" w:hAnsi="Times New Roman" w:cs="Times New Roman"/>
          <w:b/>
          <w:bCs/>
          <w:color w:val="000000" w:themeColor="text1"/>
        </w:rPr>
        <w:t>Жёлтый</w:t>
      </w:r>
      <w:proofErr w:type="spellEnd"/>
      <w:r w:rsidRPr="00F01A19">
        <w:rPr>
          <w:rFonts w:ascii="Times New Roman" w:hAnsi="Times New Roman" w:cs="Times New Roman"/>
          <w:color w:val="000000" w:themeColor="text1"/>
        </w:rPr>
        <w:t xml:space="preserve"> – данные </w:t>
      </w:r>
      <w:proofErr w:type="spellStart"/>
      <w:r w:rsidRPr="00F01A19">
        <w:rPr>
          <w:rFonts w:ascii="Times New Roman" w:hAnsi="Times New Roman" w:cs="Times New Roman"/>
          <w:color w:val="000000" w:themeColor="text1"/>
        </w:rPr>
        <w:t>не</w:t>
      </w:r>
      <w:proofErr w:type="spellEnd"/>
      <w:r w:rsidRPr="00F01A19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340B50" w:rsidRPr="00F01A19">
        <w:rPr>
          <w:rFonts w:ascii="Times New Roman" w:hAnsi="Times New Roman" w:cs="Times New Roman"/>
          <w:color w:val="000000" w:themeColor="text1"/>
        </w:rPr>
        <w:t>поступают</w:t>
      </w:r>
      <w:proofErr w:type="spellEnd"/>
      <w:r w:rsidR="00340B50" w:rsidRPr="00F01A19">
        <w:rPr>
          <w:rFonts w:ascii="Times New Roman" w:hAnsi="Times New Roman" w:cs="Times New Roman"/>
          <w:color w:val="000000" w:themeColor="text1"/>
        </w:rPr>
        <w:t>.</w:t>
      </w:r>
    </w:p>
    <w:p w14:paraId="2E49E56F" w14:textId="77777777" w:rsidR="00AC15E3" w:rsidRPr="00F01A19" w:rsidRDefault="00864567" w:rsidP="00340B50">
      <w:pPr>
        <w:pStyle w:val="Compact"/>
        <w:numPr>
          <w:ilvl w:val="2"/>
          <w:numId w:val="14"/>
        </w:numPr>
        <w:spacing w:line="276" w:lineRule="auto"/>
        <w:ind w:left="1701" w:right="4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F01A19">
        <w:rPr>
          <w:rFonts w:ascii="Times New Roman" w:hAnsi="Times New Roman" w:cs="Times New Roman"/>
          <w:b/>
          <w:bCs/>
          <w:color w:val="000000" w:themeColor="text1"/>
        </w:rPr>
        <w:t>Красный</w:t>
      </w:r>
      <w:proofErr w:type="spellEnd"/>
      <w:r w:rsidRPr="00F01A19">
        <w:rPr>
          <w:rFonts w:ascii="Times New Roman" w:hAnsi="Times New Roman" w:cs="Times New Roman"/>
          <w:color w:val="000000" w:themeColor="text1"/>
        </w:rPr>
        <w:t xml:space="preserve"> – </w:t>
      </w:r>
      <w:proofErr w:type="spellStart"/>
      <w:r w:rsidRPr="00F01A19">
        <w:rPr>
          <w:rFonts w:ascii="Times New Roman" w:hAnsi="Times New Roman" w:cs="Times New Roman"/>
          <w:color w:val="000000" w:themeColor="text1"/>
        </w:rPr>
        <w:t>авария</w:t>
      </w:r>
      <w:proofErr w:type="spellEnd"/>
      <w:r w:rsidRPr="00F01A19">
        <w:rPr>
          <w:rFonts w:ascii="Times New Roman" w:hAnsi="Times New Roman" w:cs="Times New Roman"/>
          <w:color w:val="000000" w:themeColor="text1"/>
        </w:rPr>
        <w:t>.</w:t>
      </w:r>
    </w:p>
    <w:p w14:paraId="63F3A392" w14:textId="77777777" w:rsidR="00AC15E3" w:rsidRPr="00F01A19" w:rsidRDefault="00864567" w:rsidP="00340B50">
      <w:pPr>
        <w:pStyle w:val="Compact"/>
        <w:numPr>
          <w:ilvl w:val="1"/>
          <w:numId w:val="13"/>
        </w:numPr>
        <w:spacing w:line="276" w:lineRule="auto"/>
        <w:ind w:left="709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F01A19">
        <w:rPr>
          <w:rFonts w:ascii="Times New Roman" w:hAnsi="Times New Roman" w:cs="Times New Roman"/>
          <w:color w:val="000000" w:themeColor="text1"/>
          <w:lang w:val="ru-RU"/>
        </w:rPr>
        <w:t>Наименование узла;</w:t>
      </w:r>
    </w:p>
    <w:p w14:paraId="14D7067C" w14:textId="77777777" w:rsidR="00AC15E3" w:rsidRPr="00F01A19" w:rsidRDefault="00864567" w:rsidP="00340B50">
      <w:pPr>
        <w:pStyle w:val="Compact"/>
        <w:numPr>
          <w:ilvl w:val="1"/>
          <w:numId w:val="13"/>
        </w:numPr>
        <w:spacing w:line="276" w:lineRule="auto"/>
        <w:ind w:left="709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F01A19">
        <w:rPr>
          <w:rFonts w:ascii="Times New Roman" w:hAnsi="Times New Roman" w:cs="Times New Roman"/>
          <w:color w:val="000000" w:themeColor="text1"/>
          <w:lang w:val="ru-RU"/>
        </w:rPr>
        <w:t xml:space="preserve">Кнопка </w:t>
      </w:r>
      <w:r w:rsidRPr="00F01A19">
        <w:rPr>
          <w:rFonts w:ascii="Times New Roman" w:hAnsi="Times New Roman" w:cs="Times New Roman"/>
          <w:b/>
          <w:bCs/>
          <w:color w:val="000000" w:themeColor="text1"/>
          <w:lang w:val="ru-RU"/>
        </w:rPr>
        <w:t>«+»</w:t>
      </w:r>
      <w:r w:rsidRPr="00F01A19">
        <w:rPr>
          <w:rFonts w:ascii="Times New Roman" w:hAnsi="Times New Roman" w:cs="Times New Roman"/>
          <w:color w:val="000000" w:themeColor="text1"/>
          <w:lang w:val="ru-RU"/>
        </w:rPr>
        <w:t xml:space="preserve"> для </w:t>
      </w:r>
      <w:hyperlink w:anchor="X9321268068638a8b81dde7eccdb506c52e3a963">
        <w:r w:rsidR="00AC15E3" w:rsidRPr="00F01A19">
          <w:rPr>
            <w:rFonts w:ascii="Times New Roman" w:hAnsi="Times New Roman" w:cs="Times New Roman"/>
            <w:lang w:val="ru-RU"/>
          </w:rPr>
          <w:t xml:space="preserve">добавления </w:t>
        </w:r>
        <w:proofErr w:type="spellStart"/>
        <w:r w:rsidR="00AC15E3" w:rsidRPr="00F01A19">
          <w:rPr>
            <w:rFonts w:ascii="Times New Roman" w:hAnsi="Times New Roman" w:cs="Times New Roman"/>
            <w:lang w:val="ru-RU"/>
          </w:rPr>
          <w:t>подузлов</w:t>
        </w:r>
        <w:proofErr w:type="spellEnd"/>
      </w:hyperlink>
      <w:r w:rsidRPr="00F01A19">
        <w:rPr>
          <w:rFonts w:ascii="Times New Roman" w:hAnsi="Times New Roman" w:cs="Times New Roman"/>
          <w:color w:val="000000" w:themeColor="text1"/>
          <w:lang w:val="ru-RU"/>
        </w:rPr>
        <w:t>;</w:t>
      </w:r>
    </w:p>
    <w:p w14:paraId="182092D9" w14:textId="77777777" w:rsidR="00AC15E3" w:rsidRPr="00F01A19" w:rsidRDefault="00864567" w:rsidP="00340B50">
      <w:pPr>
        <w:pStyle w:val="Compact"/>
        <w:numPr>
          <w:ilvl w:val="1"/>
          <w:numId w:val="13"/>
        </w:numPr>
        <w:spacing w:line="276" w:lineRule="auto"/>
        <w:ind w:left="709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F01A19">
        <w:rPr>
          <w:rFonts w:ascii="Times New Roman" w:hAnsi="Times New Roman" w:cs="Times New Roman"/>
          <w:color w:val="000000" w:themeColor="text1"/>
          <w:lang w:val="ru-RU"/>
        </w:rPr>
        <w:t xml:space="preserve">Контекстное меню </w:t>
      </w:r>
      <w:r w:rsidRPr="00F01A19">
        <w:rPr>
          <w:rFonts w:ascii="Times New Roman" w:hAnsi="Times New Roman" w:cs="Times New Roman"/>
          <w:b/>
          <w:bCs/>
          <w:color w:val="000000" w:themeColor="text1"/>
          <w:lang w:val="ru-RU"/>
        </w:rPr>
        <w:t>«…»</w:t>
      </w:r>
      <w:r w:rsidRPr="00F01A19">
        <w:rPr>
          <w:rFonts w:ascii="Times New Roman" w:hAnsi="Times New Roman" w:cs="Times New Roman"/>
          <w:color w:val="000000" w:themeColor="text1"/>
          <w:lang w:val="ru-RU"/>
        </w:rPr>
        <w:t xml:space="preserve"> с </w:t>
      </w:r>
      <w:hyperlink w:anchor="X6ce828bb1362d3abc6491719ba960b9bd465d09">
        <w:r w:rsidR="00AC15E3" w:rsidRPr="006B78C2">
          <w:rPr>
            <w:rFonts w:ascii="Times New Roman" w:hAnsi="Times New Roman" w:cs="Times New Roman"/>
            <w:lang w:val="ru-RU"/>
          </w:rPr>
          <w:t>настройками узла</w:t>
        </w:r>
      </w:hyperlink>
      <w:r w:rsidRPr="00F01A19">
        <w:rPr>
          <w:rFonts w:ascii="Times New Roman" w:hAnsi="Times New Roman" w:cs="Times New Roman"/>
          <w:color w:val="000000" w:themeColor="text1"/>
          <w:lang w:val="ru-RU"/>
        </w:rPr>
        <w:t>.</w:t>
      </w:r>
    </w:p>
    <w:p w14:paraId="34AE5378" w14:textId="77777777" w:rsidR="00AC15E3" w:rsidRPr="007F195D" w:rsidRDefault="00864567" w:rsidP="00340B50">
      <w:pPr>
        <w:pStyle w:val="CaptionedFigure"/>
        <w:spacing w:line="276" w:lineRule="auto"/>
        <w:ind w:right="49"/>
        <w:jc w:val="center"/>
        <w:rPr>
          <w:rFonts w:ascii="Times New Roman" w:hAnsi="Times New Roman" w:cs="Times New Roman"/>
          <w:color w:val="000000" w:themeColor="text1"/>
        </w:rPr>
      </w:pPr>
      <w:r w:rsidRPr="007F195D">
        <w:rPr>
          <w:rFonts w:ascii="Times New Roman" w:hAnsi="Times New Roman" w:cs="Times New Roman"/>
          <w:noProof/>
          <w:color w:val="000000" w:themeColor="text1"/>
          <w:lang w:val="ru-RU" w:eastAsia="ru-RU"/>
        </w:rPr>
        <w:lastRenderedPageBreak/>
        <w:drawing>
          <wp:inline distT="0" distB="0" distL="0" distR="0" wp14:anchorId="26A2E6F0" wp14:editId="04666FA8">
            <wp:extent cx="3264694" cy="6195731"/>
            <wp:effectExtent l="0" t="0" r="0" b="1905"/>
            <wp:docPr id="49" name="Picture" descr="Дерево оборудо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" descr="attachments/4f33afe6-2b33-4658-84a7-74d6ab77e0f0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739" cy="62489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EC4E4C2" w14:textId="77777777" w:rsidR="00AC15E3" w:rsidRPr="007F195D" w:rsidRDefault="00864567" w:rsidP="00340B50">
      <w:pPr>
        <w:pStyle w:val="ImageCaption"/>
        <w:spacing w:line="276" w:lineRule="auto"/>
        <w:ind w:right="49"/>
        <w:jc w:val="center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>Дерево оборудования</w:t>
      </w:r>
    </w:p>
    <w:p w14:paraId="0288A8DE" w14:textId="77777777" w:rsidR="00AC15E3" w:rsidRPr="007F195D" w:rsidRDefault="00864567" w:rsidP="00340B50">
      <w:pPr>
        <w:pStyle w:val="1"/>
        <w:spacing w:line="276" w:lineRule="auto"/>
        <w:ind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bookmarkStart w:id="31" w:name="_Ref201744709"/>
      <w:bookmarkStart w:id="32" w:name="настройка-дерева-оборудования"/>
      <w:bookmarkStart w:id="33" w:name="_Toc236208454"/>
      <w:bookmarkEnd w:id="25"/>
      <w:bookmarkEnd w:id="29"/>
      <w:r w:rsidRPr="00D618AA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ru-RU"/>
        </w:rPr>
        <w:t>8. НАСТРОЙКА ДЕРЕВА ОБОРУДОВАНИЯ</w:t>
      </w:r>
      <w:bookmarkEnd w:id="31"/>
      <w:bookmarkEnd w:id="33"/>
    </w:p>
    <w:p w14:paraId="4FC2FD93" w14:textId="77777777" w:rsidR="00AC15E3" w:rsidRPr="00D618AA" w:rsidRDefault="00864567" w:rsidP="00340B50">
      <w:pPr>
        <w:pStyle w:val="2"/>
        <w:spacing w:line="276" w:lineRule="auto"/>
        <w:ind w:right="4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  <w:bookmarkStart w:id="34" w:name="_Ref201745013"/>
      <w:bookmarkStart w:id="35" w:name="создание-корневой-локации"/>
      <w:bookmarkStart w:id="36" w:name="_Toc236208455"/>
      <w:r w:rsidRPr="00D618A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8.1 Создание корневой локации</w:t>
      </w:r>
      <w:bookmarkEnd w:id="34"/>
      <w:bookmarkEnd w:id="36"/>
    </w:p>
    <w:p w14:paraId="0686E1B3" w14:textId="77777777" w:rsidR="00AC15E3" w:rsidRPr="007F195D" w:rsidRDefault="00864567" w:rsidP="00340B50">
      <w:pPr>
        <w:pStyle w:val="FirstParagraph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</w:rPr>
      </w:pPr>
      <w:r w:rsidRPr="007F195D">
        <w:rPr>
          <w:rFonts w:ascii="Times New Roman" w:hAnsi="Times New Roman" w:cs="Times New Roman"/>
          <w:color w:val="000000" w:themeColor="text1"/>
        </w:rPr>
        <w:t xml:space="preserve">Для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создания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корневой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локации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>:</w:t>
      </w:r>
    </w:p>
    <w:p w14:paraId="7F8D4CB7" w14:textId="77777777" w:rsidR="00AC15E3" w:rsidRPr="007F195D" w:rsidRDefault="00864567" w:rsidP="00340B50">
      <w:pPr>
        <w:pStyle w:val="Compact"/>
        <w:numPr>
          <w:ilvl w:val="0"/>
          <w:numId w:val="15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Нажмите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«Создание корневой локации»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в дереве.</w:t>
      </w:r>
    </w:p>
    <w:p w14:paraId="6AC50DA0" w14:textId="77777777" w:rsidR="00AC15E3" w:rsidRDefault="00864567" w:rsidP="00340B50">
      <w:pPr>
        <w:pStyle w:val="Compact"/>
        <w:numPr>
          <w:ilvl w:val="0"/>
          <w:numId w:val="15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>В открывшемся окне заполните параметры и подтвердите действие.</w:t>
      </w:r>
    </w:p>
    <w:p w14:paraId="0FA2E86E" w14:textId="6CB32461" w:rsidR="00D11060" w:rsidRPr="00D11060" w:rsidRDefault="005A0818" w:rsidP="00340B50">
      <w:pPr>
        <w:pStyle w:val="Compact"/>
        <w:spacing w:line="276" w:lineRule="auto"/>
        <w:ind w:right="49"/>
        <w:jc w:val="center"/>
        <w:rPr>
          <w:rFonts w:ascii="Times New Roman" w:hAnsi="Times New Roman" w:cs="Times New Roman"/>
          <w:i/>
          <w:iCs/>
          <w:color w:val="000000" w:themeColor="text1"/>
          <w:lang w:val="ru-RU"/>
        </w:rPr>
      </w:pPr>
      <w:r>
        <w:rPr>
          <w:rFonts w:ascii="Times New Roman" w:hAnsi="Times New Roman" w:cs="Times New Roman"/>
          <w:i/>
          <w:iCs/>
          <w:noProof/>
          <w:color w:val="000000" w:themeColor="text1"/>
          <w:lang w:val="ru-RU" w:eastAsia="ru-RU"/>
        </w:rPr>
        <w:lastRenderedPageBreak/>
        <w:drawing>
          <wp:inline distT="0" distB="0" distL="0" distR="0" wp14:anchorId="2F877D86" wp14:editId="62AA726D">
            <wp:extent cx="6332220" cy="3749675"/>
            <wp:effectExtent l="0" t="0" r="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25-08-29_10-31-24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374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0E1C5C" w14:textId="2DB95797" w:rsidR="00D11060" w:rsidRPr="00D11060" w:rsidRDefault="00D11060" w:rsidP="00340B50">
      <w:pPr>
        <w:pStyle w:val="a0"/>
        <w:spacing w:line="276" w:lineRule="auto"/>
        <w:ind w:right="49"/>
        <w:jc w:val="center"/>
        <w:rPr>
          <w:rFonts w:ascii="Times New Roman" w:hAnsi="Times New Roman" w:cs="Times New Roman"/>
          <w:i/>
          <w:iCs/>
          <w:color w:val="000000" w:themeColor="text1"/>
          <w:lang w:val="ru-RU"/>
        </w:rPr>
      </w:pPr>
      <w:r w:rsidRPr="00D11060">
        <w:rPr>
          <w:rFonts w:ascii="Times New Roman" w:hAnsi="Times New Roman" w:cs="Times New Roman"/>
          <w:i/>
          <w:iCs/>
          <w:color w:val="000000" w:themeColor="text1"/>
          <w:lang w:val="ru-RU"/>
        </w:rPr>
        <w:t>Создание корневой локации</w:t>
      </w:r>
    </w:p>
    <w:p w14:paraId="75ACBE01" w14:textId="7CC1134B" w:rsidR="00AC15E3" w:rsidRPr="007F195D" w:rsidRDefault="00864567" w:rsidP="00340B50">
      <w:pPr>
        <w:pStyle w:val="a0"/>
        <w:spacing w:line="276" w:lineRule="auto"/>
        <w:ind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i/>
          <w:iCs/>
          <w:color w:val="000000" w:themeColor="text1"/>
          <w:lang w:val="ru-RU"/>
        </w:rPr>
        <w:t>В результате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в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Дерево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будет добавлена корневая локация.</w:t>
      </w:r>
    </w:p>
    <w:p w14:paraId="7F021629" w14:textId="77777777" w:rsidR="00AC15E3" w:rsidRPr="00D618AA" w:rsidRDefault="00864567" w:rsidP="00340B50">
      <w:pPr>
        <w:pStyle w:val="2"/>
        <w:spacing w:line="276" w:lineRule="auto"/>
        <w:ind w:right="4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  <w:bookmarkStart w:id="37" w:name="_Ref201745383"/>
      <w:bookmarkStart w:id="38" w:name="редактирование-корневой-локации"/>
      <w:bookmarkStart w:id="39" w:name="_Toc236208456"/>
      <w:bookmarkEnd w:id="35"/>
      <w:r w:rsidRPr="00D618A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8.2 Редактирование корневой локации</w:t>
      </w:r>
      <w:bookmarkEnd w:id="37"/>
      <w:bookmarkEnd w:id="39"/>
    </w:p>
    <w:p w14:paraId="0E190F05" w14:textId="28CDCC9F" w:rsidR="00AC15E3" w:rsidRPr="007F195D" w:rsidRDefault="00864567" w:rsidP="00340B50">
      <w:pPr>
        <w:pStyle w:val="FirstParagraph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После создания узла отредактируйте его: нажмите на </w:t>
      </w:r>
      <w:r w:rsidR="000A0A05">
        <w:rPr>
          <w:rFonts w:ascii="Times New Roman" w:hAnsi="Times New Roman" w:cs="Times New Roman"/>
          <w:b/>
          <w:bCs/>
          <w:color w:val="000000" w:themeColor="text1"/>
          <w:lang w:val="ru-RU"/>
        </w:rPr>
        <w:t>“…»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и выберите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«Редактировать»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.</w:t>
      </w:r>
    </w:p>
    <w:p w14:paraId="7261EA7C" w14:textId="77777777" w:rsidR="00AC15E3" w:rsidRPr="007F195D" w:rsidRDefault="00864567" w:rsidP="00340B50">
      <w:pPr>
        <w:pStyle w:val="a0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i/>
          <w:iCs/>
          <w:color w:val="000000" w:themeColor="text1"/>
          <w:lang w:val="ru-RU"/>
        </w:rPr>
        <w:t>В результате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в рабочей области отобразятся следующие вкладки:</w:t>
      </w:r>
    </w:p>
    <w:p w14:paraId="316D95AD" w14:textId="77777777" w:rsidR="00AC15E3" w:rsidRPr="007F195D" w:rsidRDefault="00864567" w:rsidP="00340B50">
      <w:pPr>
        <w:pStyle w:val="Compact"/>
        <w:numPr>
          <w:ilvl w:val="0"/>
          <w:numId w:val="16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«Настройки элемента»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- позволяет редактировать исходные настройки узла.</w:t>
      </w:r>
    </w:p>
    <w:p w14:paraId="5413E6A3" w14:textId="08B6E4E4" w:rsidR="00AC15E3" w:rsidRPr="007F195D" w:rsidRDefault="00864567" w:rsidP="00340B50">
      <w:pPr>
        <w:pStyle w:val="Compact"/>
        <w:numPr>
          <w:ilvl w:val="0"/>
          <w:numId w:val="16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«</w:t>
      </w:r>
      <w:r w:rsidRPr="00F01A19">
        <w:rPr>
          <w:rFonts w:ascii="Times New Roman" w:hAnsi="Times New Roman" w:cs="Times New Roman"/>
          <w:b/>
          <w:bCs/>
          <w:color w:val="000000" w:themeColor="text1"/>
          <w:lang w:val="ru-RU"/>
        </w:rPr>
        <w:t>Настройки схемы»</w:t>
      </w:r>
      <w:r w:rsidR="00340B50" w:rsidRPr="00F01A19">
        <w:rPr>
          <w:rFonts w:ascii="Times New Roman" w:hAnsi="Times New Roman" w:cs="Times New Roman"/>
          <w:color w:val="000000" w:themeColor="text1"/>
          <w:lang w:val="ru-RU"/>
        </w:rPr>
        <w:t>/</w:t>
      </w:r>
      <w:r w:rsidR="00340B50" w:rsidRPr="00F01A19">
        <w:rPr>
          <w:rFonts w:ascii="Times New Roman" w:hAnsi="Times New Roman" w:cs="Times New Roman"/>
          <w:b/>
          <w:bCs/>
          <w:color w:val="000000" w:themeColor="text1"/>
          <w:lang w:val="ru-RU"/>
        </w:rPr>
        <w:t xml:space="preserve"> «</w:t>
      </w:r>
      <w:r w:rsidRPr="00F01A19">
        <w:rPr>
          <w:rFonts w:ascii="Times New Roman" w:hAnsi="Times New Roman" w:cs="Times New Roman"/>
          <w:b/>
          <w:bCs/>
          <w:color w:val="000000" w:themeColor="text1"/>
          <w:lang w:val="ru-RU"/>
        </w:rPr>
        <w:t>Настройка фотосхемы»</w:t>
      </w:r>
      <w:r w:rsidRPr="00F01A19">
        <w:rPr>
          <w:rFonts w:ascii="Times New Roman" w:hAnsi="Times New Roman" w:cs="Times New Roman"/>
          <w:color w:val="000000" w:themeColor="text1"/>
          <w:lang w:val="ru-RU"/>
        </w:rPr>
        <w:t xml:space="preserve"> - содержит функциональность </w:t>
      </w:r>
      <w:r w:rsidR="00AC15E3" w:rsidRPr="00F01A19">
        <w:rPr>
          <w:rFonts w:ascii="Times New Roman" w:hAnsi="Times New Roman" w:cs="Times New Roman"/>
          <w:lang w:val="ru-RU"/>
        </w:rPr>
        <w:t>настройки мнемосхемы оборудования</w:t>
      </w:r>
      <w:r w:rsidR="00F01A19" w:rsidRPr="00F01A19">
        <w:rPr>
          <w:rFonts w:ascii="Times New Roman" w:hAnsi="Times New Roman" w:cs="Times New Roman"/>
          <w:lang w:val="ru-RU"/>
        </w:rPr>
        <w:t xml:space="preserve"> (</w:t>
      </w:r>
      <w:r w:rsidR="00F01A19">
        <w:rPr>
          <w:rFonts w:ascii="Times New Roman" w:hAnsi="Times New Roman" w:cs="Times New Roman"/>
          <w:lang w:val="ru-RU"/>
        </w:rPr>
        <w:t xml:space="preserve">раздел </w:t>
      </w:r>
      <w:r w:rsidR="00F01A19" w:rsidRPr="00F01A19">
        <w:rPr>
          <w:rFonts w:ascii="Times New Roman" w:hAnsi="Times New Roman" w:cs="Times New Roman"/>
          <w:lang w:val="ru-RU"/>
        </w:rPr>
        <w:fldChar w:fldCharType="begin"/>
      </w:r>
      <w:r w:rsidR="00F01A19" w:rsidRPr="00F01A19">
        <w:rPr>
          <w:rFonts w:ascii="Times New Roman" w:hAnsi="Times New Roman" w:cs="Times New Roman"/>
          <w:lang w:val="ru-RU"/>
        </w:rPr>
        <w:instrText xml:space="preserve"> REF _Ref201745200 \h </w:instrText>
      </w:r>
      <w:r w:rsidR="00F01A19">
        <w:rPr>
          <w:rFonts w:ascii="Times New Roman" w:hAnsi="Times New Roman" w:cs="Times New Roman"/>
          <w:lang w:val="ru-RU"/>
        </w:rPr>
        <w:instrText xml:space="preserve"> \* MERGEFORMAT </w:instrText>
      </w:r>
      <w:r w:rsidR="00F01A19" w:rsidRPr="00F01A19">
        <w:rPr>
          <w:rFonts w:ascii="Times New Roman" w:hAnsi="Times New Roman" w:cs="Times New Roman"/>
          <w:lang w:val="ru-RU"/>
        </w:rPr>
      </w:r>
      <w:r w:rsidR="00F01A19" w:rsidRPr="00F01A19">
        <w:rPr>
          <w:rFonts w:ascii="Times New Roman" w:hAnsi="Times New Roman" w:cs="Times New Roman"/>
          <w:lang w:val="ru-RU"/>
        </w:rPr>
        <w:fldChar w:fldCharType="separate"/>
      </w:r>
      <w:r w:rsidR="00F01A19" w:rsidRPr="00F01A19">
        <w:rPr>
          <w:rFonts w:ascii="Times New Roman" w:hAnsi="Times New Roman" w:cs="Times New Roman"/>
          <w:b/>
          <w:bCs/>
          <w:color w:val="000000" w:themeColor="text1"/>
          <w:lang w:val="ru-RU"/>
        </w:rPr>
        <w:t>9.3 Настройка мнемосхемы</w:t>
      </w:r>
      <w:r w:rsidR="00F01A19" w:rsidRPr="00F01A19">
        <w:rPr>
          <w:rFonts w:ascii="Times New Roman" w:hAnsi="Times New Roman" w:cs="Times New Roman"/>
          <w:lang w:val="ru-RU"/>
        </w:rPr>
        <w:fldChar w:fldCharType="end"/>
      </w:r>
      <w:r w:rsidR="00F01A19" w:rsidRPr="00F01A19">
        <w:rPr>
          <w:rFonts w:ascii="Times New Roman" w:hAnsi="Times New Roman" w:cs="Times New Roman"/>
          <w:lang w:val="ru-RU"/>
        </w:rPr>
        <w:t>)</w:t>
      </w:r>
      <w:r w:rsidRPr="00F01A19">
        <w:rPr>
          <w:rFonts w:ascii="Times New Roman" w:hAnsi="Times New Roman" w:cs="Times New Roman"/>
          <w:color w:val="000000" w:themeColor="text1"/>
          <w:lang w:val="ru-RU"/>
        </w:rPr>
        <w:t>.</w:t>
      </w:r>
    </w:p>
    <w:p w14:paraId="1A83DE6C" w14:textId="24FB8593" w:rsidR="00AC15E3" w:rsidRPr="007F195D" w:rsidRDefault="00864567" w:rsidP="00340B50">
      <w:pPr>
        <w:pStyle w:val="FirstParagraph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Далее, во вкладке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«Настройки схемы»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добавьте </w:t>
      </w:r>
      <w:r w:rsidR="00AC15E3" w:rsidRPr="00F01A19">
        <w:rPr>
          <w:rFonts w:ascii="Times New Roman" w:hAnsi="Times New Roman" w:cs="Times New Roman"/>
          <w:b/>
          <w:bCs/>
          <w:lang w:val="ru-RU"/>
        </w:rPr>
        <w:t>информационный объект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r w:rsidR="00F01A19">
        <w:rPr>
          <w:rFonts w:ascii="Times New Roman" w:hAnsi="Times New Roman" w:cs="Times New Roman"/>
          <w:color w:val="000000" w:themeColor="text1"/>
          <w:lang w:val="ru-RU"/>
        </w:rPr>
        <w:t>(раздел</w:t>
      </w:r>
      <w:r w:rsidR="00F01A19" w:rsidRPr="00F01A19">
        <w:rPr>
          <w:rFonts w:ascii="Times New Roman" w:hAnsi="Times New Roman" w:cs="Times New Roman"/>
          <w:b/>
          <w:bCs/>
          <w:color w:val="000000" w:themeColor="text1"/>
          <w:lang w:val="ru-RU"/>
        </w:rPr>
        <w:t xml:space="preserve"> </w:t>
      </w:r>
      <w:r w:rsidR="00F01A19" w:rsidRPr="00F01A19">
        <w:rPr>
          <w:rFonts w:ascii="Times New Roman" w:hAnsi="Times New Roman" w:cs="Times New Roman"/>
          <w:b/>
          <w:bCs/>
          <w:color w:val="000000" w:themeColor="text1"/>
          <w:lang w:val="ru-RU"/>
        </w:rPr>
        <w:fldChar w:fldCharType="begin"/>
      </w:r>
      <w:r w:rsidR="00F01A19" w:rsidRPr="00F01A19">
        <w:rPr>
          <w:rFonts w:ascii="Times New Roman" w:hAnsi="Times New Roman" w:cs="Times New Roman"/>
          <w:b/>
          <w:bCs/>
          <w:color w:val="000000" w:themeColor="text1"/>
          <w:lang w:val="ru-RU"/>
        </w:rPr>
        <w:instrText xml:space="preserve"> REF _Ref201745272 \h </w:instrText>
      </w:r>
      <w:r w:rsidR="00F01A19">
        <w:rPr>
          <w:rFonts w:ascii="Times New Roman" w:hAnsi="Times New Roman" w:cs="Times New Roman"/>
          <w:b/>
          <w:bCs/>
          <w:color w:val="000000" w:themeColor="text1"/>
          <w:lang w:val="ru-RU"/>
        </w:rPr>
        <w:instrText xml:space="preserve"> \* MERGEFORMAT </w:instrText>
      </w:r>
      <w:r w:rsidR="00F01A19" w:rsidRPr="00F01A19">
        <w:rPr>
          <w:rFonts w:ascii="Times New Roman" w:hAnsi="Times New Roman" w:cs="Times New Roman"/>
          <w:b/>
          <w:bCs/>
          <w:color w:val="000000" w:themeColor="text1"/>
          <w:lang w:val="ru-RU"/>
        </w:rPr>
      </w:r>
      <w:r w:rsidR="00F01A19" w:rsidRPr="00F01A19">
        <w:rPr>
          <w:rFonts w:ascii="Times New Roman" w:hAnsi="Times New Roman" w:cs="Times New Roman"/>
          <w:b/>
          <w:bCs/>
          <w:color w:val="000000" w:themeColor="text1"/>
          <w:lang w:val="ru-RU"/>
        </w:rPr>
        <w:fldChar w:fldCharType="separate"/>
      </w:r>
      <w:r w:rsidR="00F01A19" w:rsidRPr="00F01A19">
        <w:rPr>
          <w:rFonts w:ascii="Times New Roman" w:hAnsi="Times New Roman" w:cs="Times New Roman"/>
          <w:b/>
          <w:bCs/>
          <w:color w:val="000000" w:themeColor="text1"/>
          <w:lang w:val="ru-RU"/>
        </w:rPr>
        <w:t xml:space="preserve">9.3.1 </w:t>
      </w:r>
      <w:proofErr w:type="spellStart"/>
      <w:r w:rsidR="00F01A19" w:rsidRPr="00F01A19">
        <w:rPr>
          <w:rFonts w:ascii="Times New Roman" w:hAnsi="Times New Roman" w:cs="Times New Roman"/>
          <w:b/>
          <w:bCs/>
          <w:color w:val="000000" w:themeColor="text1"/>
          <w:lang w:val="ru-RU"/>
        </w:rPr>
        <w:t>Виджеты</w:t>
      </w:r>
      <w:proofErr w:type="spellEnd"/>
      <w:r w:rsidR="00F01A19" w:rsidRPr="00F01A19">
        <w:rPr>
          <w:rFonts w:ascii="Times New Roman" w:hAnsi="Times New Roman" w:cs="Times New Roman"/>
          <w:b/>
          <w:bCs/>
          <w:color w:val="000000" w:themeColor="text1"/>
          <w:lang w:val="ru-RU"/>
        </w:rPr>
        <w:t xml:space="preserve"> в узлах</w:t>
      </w:r>
      <w:r w:rsidR="00F01A19" w:rsidRPr="00F01A19">
        <w:rPr>
          <w:rFonts w:ascii="Times New Roman" w:hAnsi="Times New Roman" w:cs="Times New Roman"/>
          <w:b/>
          <w:bCs/>
          <w:color w:val="000000" w:themeColor="text1"/>
          <w:lang w:val="ru-RU"/>
        </w:rPr>
        <w:fldChar w:fldCharType="end"/>
      </w:r>
      <w:r w:rsidR="00F01A19">
        <w:rPr>
          <w:rFonts w:ascii="Times New Roman" w:hAnsi="Times New Roman" w:cs="Times New Roman"/>
          <w:color w:val="000000" w:themeColor="text1"/>
          <w:lang w:val="ru-RU"/>
        </w:rPr>
        <w:t xml:space="preserve">) 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и изображение.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9962"/>
      </w:tblGrid>
      <w:tr w:rsidR="000E6F74" w:rsidRPr="005C5D91" w14:paraId="7ED93B97" w14:textId="77777777" w:rsidTr="00551529">
        <w:tc>
          <w:tcPr>
            <w:tcW w:w="10188" w:type="dxa"/>
          </w:tcPr>
          <w:p w14:paraId="47937416" w14:textId="77777777" w:rsidR="000E6F74" w:rsidRPr="005C5D91" w:rsidRDefault="000E6F74" w:rsidP="00340B50">
            <w:pPr>
              <w:pStyle w:val="aa"/>
              <w:spacing w:line="276" w:lineRule="auto"/>
              <w:ind w:left="0" w:right="49"/>
              <w:jc w:val="both"/>
              <w:rPr>
                <w:b/>
                <w:bCs/>
                <w:lang w:val="ru-RU"/>
              </w:rPr>
            </w:pPr>
            <w:r w:rsidRPr="005C5D91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>ПРИМЕЧАНИЕ –</w:t>
            </w:r>
          </w:p>
        </w:tc>
      </w:tr>
      <w:tr w:rsidR="000E6F74" w:rsidRPr="00734A08" w14:paraId="409A2EE3" w14:textId="77777777" w:rsidTr="00551529">
        <w:tc>
          <w:tcPr>
            <w:tcW w:w="10188" w:type="dxa"/>
          </w:tcPr>
          <w:p w14:paraId="6ED01A9F" w14:textId="5C9700E7" w:rsidR="000E6F74" w:rsidRPr="005C5D91" w:rsidRDefault="000E6F74" w:rsidP="00340B50">
            <w:pPr>
              <w:pStyle w:val="aa"/>
              <w:spacing w:line="276" w:lineRule="auto"/>
              <w:ind w:left="0"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F195D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Для типа узла </w:t>
            </w:r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>«Локация»</w:t>
            </w:r>
            <w:r w:rsidRPr="007F195D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доступно только создание объекта типа </w:t>
            </w:r>
            <w:proofErr w:type="spellStart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>Инфовиджет</w:t>
            </w:r>
            <w:proofErr w:type="spellEnd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>.</w:t>
            </w:r>
          </w:p>
        </w:tc>
      </w:tr>
    </w:tbl>
    <w:p w14:paraId="0F75DF34" w14:textId="5C6FC0F8" w:rsidR="00AC15E3" w:rsidRPr="007F195D" w:rsidRDefault="00864567" w:rsidP="00340B50">
      <w:pPr>
        <w:pStyle w:val="FirstParagraph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Подробное описание настроек схемы </w:t>
      </w:r>
      <w:r w:rsidR="00F01A19">
        <w:rPr>
          <w:rFonts w:ascii="Times New Roman" w:hAnsi="Times New Roman" w:cs="Times New Roman"/>
          <w:color w:val="000000" w:themeColor="text1"/>
          <w:lang w:val="ru-RU"/>
        </w:rPr>
        <w:t xml:space="preserve">оборудования 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описаны ниже в разделе </w:t>
      </w:r>
      <w:r w:rsidR="00F01A19" w:rsidRPr="00F01A19">
        <w:rPr>
          <w:rFonts w:ascii="Times New Roman" w:hAnsi="Times New Roman" w:cs="Times New Roman"/>
          <w:lang w:val="ru-RU"/>
        </w:rPr>
        <w:fldChar w:fldCharType="begin"/>
      </w:r>
      <w:r w:rsidR="00F01A19" w:rsidRPr="00F01A19">
        <w:rPr>
          <w:rFonts w:ascii="Times New Roman" w:hAnsi="Times New Roman" w:cs="Times New Roman"/>
          <w:lang w:val="ru-RU"/>
        </w:rPr>
        <w:instrText xml:space="preserve"> REF _Ref201745200 \h </w:instrText>
      </w:r>
      <w:r w:rsidR="00F01A19">
        <w:rPr>
          <w:rFonts w:ascii="Times New Roman" w:hAnsi="Times New Roman" w:cs="Times New Roman"/>
          <w:lang w:val="ru-RU"/>
        </w:rPr>
        <w:instrText xml:space="preserve"> \* MERGEFORMAT </w:instrText>
      </w:r>
      <w:r w:rsidR="00F01A19" w:rsidRPr="00F01A19">
        <w:rPr>
          <w:rFonts w:ascii="Times New Roman" w:hAnsi="Times New Roman" w:cs="Times New Roman"/>
          <w:lang w:val="ru-RU"/>
        </w:rPr>
      </w:r>
      <w:r w:rsidR="00F01A19" w:rsidRPr="00F01A19">
        <w:rPr>
          <w:rFonts w:ascii="Times New Roman" w:hAnsi="Times New Roman" w:cs="Times New Roman"/>
          <w:lang w:val="ru-RU"/>
        </w:rPr>
        <w:fldChar w:fldCharType="separate"/>
      </w:r>
      <w:r w:rsidR="00F01A19" w:rsidRPr="00F01A19">
        <w:rPr>
          <w:rFonts w:ascii="Times New Roman" w:hAnsi="Times New Roman" w:cs="Times New Roman"/>
          <w:b/>
          <w:bCs/>
          <w:color w:val="000000" w:themeColor="text1"/>
          <w:lang w:val="ru-RU"/>
        </w:rPr>
        <w:t>9.3</w:t>
      </w:r>
      <w:r w:rsidR="00F01A19">
        <w:rPr>
          <w:rFonts w:ascii="Times New Roman" w:hAnsi="Times New Roman" w:cs="Times New Roman"/>
          <w:b/>
          <w:bCs/>
          <w:color w:val="000000" w:themeColor="text1"/>
          <w:lang w:val="ru-RU"/>
        </w:rPr>
        <w:t> </w:t>
      </w:r>
      <w:r w:rsidR="00F01A19" w:rsidRPr="00F01A19">
        <w:rPr>
          <w:rFonts w:ascii="Times New Roman" w:hAnsi="Times New Roman" w:cs="Times New Roman"/>
          <w:b/>
          <w:bCs/>
          <w:color w:val="000000" w:themeColor="text1"/>
          <w:lang w:val="ru-RU"/>
        </w:rPr>
        <w:t>Настройка мнемосхемы</w:t>
      </w:r>
      <w:r w:rsidR="00F01A19" w:rsidRPr="00F01A19">
        <w:rPr>
          <w:rFonts w:ascii="Times New Roman" w:hAnsi="Times New Roman" w:cs="Times New Roman"/>
          <w:lang w:val="ru-RU"/>
        </w:rPr>
        <w:fldChar w:fldCharType="end"/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.</w:t>
      </w:r>
    </w:p>
    <w:p w14:paraId="38007E38" w14:textId="77777777" w:rsidR="00AC15E3" w:rsidRPr="00D618AA" w:rsidRDefault="00864567" w:rsidP="00340B50">
      <w:pPr>
        <w:pStyle w:val="2"/>
        <w:spacing w:line="276" w:lineRule="auto"/>
        <w:ind w:right="4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  <w:bookmarkStart w:id="40" w:name="создание-вложенной-структуры"/>
      <w:bookmarkStart w:id="41" w:name="_Toc236208457"/>
      <w:bookmarkEnd w:id="38"/>
      <w:r w:rsidRPr="00D618A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lastRenderedPageBreak/>
        <w:t>8.3 Создание вложенной структуры</w:t>
      </w:r>
      <w:bookmarkEnd w:id="41"/>
    </w:p>
    <w:p w14:paraId="05F70A41" w14:textId="77777777" w:rsidR="00AC15E3" w:rsidRPr="007F195D" w:rsidRDefault="00864567" w:rsidP="00340B50">
      <w:pPr>
        <w:pStyle w:val="3"/>
        <w:spacing w:line="276" w:lineRule="auto"/>
        <w:ind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bookmarkStart w:id="42" w:name="добавление-агрегата"/>
      <w:bookmarkStart w:id="43" w:name="_Toc236208458"/>
      <w:r w:rsidRPr="007F195D">
        <w:rPr>
          <w:rFonts w:ascii="Times New Roman" w:hAnsi="Times New Roman" w:cs="Times New Roman"/>
          <w:color w:val="000000" w:themeColor="text1"/>
          <w:lang w:val="ru-RU"/>
        </w:rPr>
        <w:t>8.3.1 Добавление Агрегата</w:t>
      </w:r>
      <w:bookmarkEnd w:id="43"/>
    </w:p>
    <w:p w14:paraId="71512645" w14:textId="1996813F" w:rsidR="00AC15E3" w:rsidRDefault="00864567" w:rsidP="00340B50">
      <w:pPr>
        <w:pStyle w:val="FirstParagraph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Для добавления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Агрегата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нажмите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«+»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элементе корневой локации и дальнейшие настройки выполните аналогично настройкам предыдущего раздела </w:t>
      </w:r>
      <w:r w:rsidR="00AC15E3" w:rsidRPr="00F01A19">
        <w:rPr>
          <w:rFonts w:ascii="Times New Roman" w:hAnsi="Times New Roman" w:cs="Times New Roman"/>
          <w:lang w:val="ru-RU"/>
        </w:rPr>
        <w:t>Редактирование корневой локации</w:t>
      </w:r>
      <w:r w:rsidR="00F01A19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r w:rsidR="00F01A19" w:rsidRPr="00F01A19">
        <w:rPr>
          <w:rFonts w:ascii="Times New Roman" w:hAnsi="Times New Roman" w:cs="Times New Roman"/>
          <w:color w:val="000000" w:themeColor="text1"/>
          <w:lang w:val="ru-RU"/>
        </w:rPr>
        <w:t xml:space="preserve">(раздел </w:t>
      </w:r>
      <w:r w:rsidR="00F01A19" w:rsidRPr="00F01A19">
        <w:rPr>
          <w:rFonts w:ascii="Times New Roman" w:hAnsi="Times New Roman" w:cs="Times New Roman"/>
          <w:color w:val="000000" w:themeColor="text1"/>
          <w:lang w:val="ru-RU"/>
        </w:rPr>
        <w:fldChar w:fldCharType="begin"/>
      </w:r>
      <w:r w:rsidR="00F01A19" w:rsidRPr="00F01A19">
        <w:rPr>
          <w:rFonts w:ascii="Times New Roman" w:hAnsi="Times New Roman" w:cs="Times New Roman"/>
          <w:color w:val="000000" w:themeColor="text1"/>
          <w:lang w:val="ru-RU"/>
        </w:rPr>
        <w:instrText xml:space="preserve"> REF _Ref201745383 \h </w:instrText>
      </w:r>
      <w:r w:rsidR="00F01A19">
        <w:rPr>
          <w:rFonts w:ascii="Times New Roman" w:hAnsi="Times New Roman" w:cs="Times New Roman"/>
          <w:color w:val="000000" w:themeColor="text1"/>
          <w:lang w:val="ru-RU"/>
        </w:rPr>
        <w:instrText xml:space="preserve"> \* MERGEFORMAT </w:instrText>
      </w:r>
      <w:r w:rsidR="00F01A19" w:rsidRPr="00F01A19">
        <w:rPr>
          <w:rFonts w:ascii="Times New Roman" w:hAnsi="Times New Roman" w:cs="Times New Roman"/>
          <w:color w:val="000000" w:themeColor="text1"/>
          <w:lang w:val="ru-RU"/>
        </w:rPr>
      </w:r>
      <w:r w:rsidR="00F01A19" w:rsidRPr="00F01A19">
        <w:rPr>
          <w:rFonts w:ascii="Times New Roman" w:hAnsi="Times New Roman" w:cs="Times New Roman"/>
          <w:color w:val="000000" w:themeColor="text1"/>
          <w:lang w:val="ru-RU"/>
        </w:rPr>
        <w:fldChar w:fldCharType="separate"/>
      </w:r>
      <w:r w:rsidR="00F01A19" w:rsidRPr="00F01A19">
        <w:rPr>
          <w:rFonts w:ascii="Times New Roman" w:hAnsi="Times New Roman" w:cs="Times New Roman"/>
          <w:b/>
          <w:bCs/>
          <w:color w:val="000000" w:themeColor="text1"/>
          <w:lang w:val="ru-RU"/>
        </w:rPr>
        <w:t>8.2 Редактирование корневой локации</w:t>
      </w:r>
      <w:r w:rsidR="00F01A19" w:rsidRPr="00F01A19">
        <w:rPr>
          <w:rFonts w:ascii="Times New Roman" w:hAnsi="Times New Roman" w:cs="Times New Roman"/>
          <w:color w:val="000000" w:themeColor="text1"/>
          <w:lang w:val="ru-RU"/>
        </w:rPr>
        <w:fldChar w:fldCharType="end"/>
      </w:r>
      <w:r w:rsidR="00F01A19" w:rsidRPr="00F01A19">
        <w:rPr>
          <w:rFonts w:ascii="Times New Roman" w:hAnsi="Times New Roman" w:cs="Times New Roman"/>
          <w:color w:val="000000" w:themeColor="text1"/>
          <w:lang w:val="ru-RU"/>
        </w:rPr>
        <w:t>).</w:t>
      </w:r>
    </w:p>
    <w:p w14:paraId="5449A659" w14:textId="544DED8B" w:rsidR="003B2CCA" w:rsidRPr="003A61AB" w:rsidRDefault="005A0818" w:rsidP="00340B50">
      <w:pPr>
        <w:pStyle w:val="a0"/>
        <w:ind w:right="49"/>
        <w:jc w:val="center"/>
        <w:rPr>
          <w:i/>
          <w:iCs/>
          <w:lang w:val="ru-RU"/>
        </w:rPr>
      </w:pPr>
      <w:r>
        <w:rPr>
          <w:i/>
          <w:iCs/>
          <w:noProof/>
          <w:lang w:val="ru-RU" w:eastAsia="ru-RU"/>
        </w:rPr>
        <w:drawing>
          <wp:inline distT="0" distB="0" distL="0" distR="0" wp14:anchorId="4C9EDBDD" wp14:editId="4622B0B6">
            <wp:extent cx="6332220" cy="3215640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25-08-29_13-57-07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3215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3609EB" w14:textId="75232923" w:rsidR="00AC15E3" w:rsidRPr="000115F2" w:rsidRDefault="00864567" w:rsidP="00340B50">
      <w:pPr>
        <w:pStyle w:val="a0"/>
        <w:spacing w:line="276" w:lineRule="auto"/>
        <w:ind w:right="49"/>
        <w:jc w:val="center"/>
        <w:rPr>
          <w:rFonts w:ascii="Times New Roman" w:hAnsi="Times New Roman" w:cs="Times New Roman"/>
          <w:i/>
          <w:iCs/>
          <w:color w:val="000000" w:themeColor="text1"/>
          <w:lang w:val="ru-RU"/>
        </w:rPr>
      </w:pPr>
      <w:r w:rsidRPr="000115F2">
        <w:rPr>
          <w:rFonts w:ascii="Times New Roman" w:hAnsi="Times New Roman" w:cs="Times New Roman"/>
          <w:i/>
          <w:iCs/>
          <w:color w:val="000000" w:themeColor="text1"/>
          <w:lang w:val="ru-RU"/>
        </w:rPr>
        <w:t>Добавление агрегата</w:t>
      </w:r>
    </w:p>
    <w:p w14:paraId="212768F2" w14:textId="77777777" w:rsidR="00AC15E3" w:rsidRPr="007F195D" w:rsidRDefault="00864567" w:rsidP="00340B50">
      <w:pPr>
        <w:pStyle w:val="3"/>
        <w:spacing w:line="276" w:lineRule="auto"/>
        <w:ind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bookmarkStart w:id="44" w:name="_Ref201746130"/>
      <w:bookmarkStart w:id="45" w:name="добавление-оборудования"/>
      <w:bookmarkStart w:id="46" w:name="_Toc236208459"/>
      <w:bookmarkEnd w:id="42"/>
      <w:r w:rsidRPr="007F195D">
        <w:rPr>
          <w:rFonts w:ascii="Times New Roman" w:hAnsi="Times New Roman" w:cs="Times New Roman"/>
          <w:color w:val="000000" w:themeColor="text1"/>
          <w:lang w:val="ru-RU"/>
        </w:rPr>
        <w:t>8.3.2 Добавление оборудования</w:t>
      </w:r>
      <w:bookmarkEnd w:id="44"/>
      <w:bookmarkEnd w:id="46"/>
    </w:p>
    <w:p w14:paraId="7FF1C6F4" w14:textId="77777777" w:rsidR="00AC15E3" w:rsidRPr="007F195D" w:rsidRDefault="00864567" w:rsidP="00340B50">
      <w:pPr>
        <w:pStyle w:val="FirstParagraph"/>
        <w:spacing w:line="276" w:lineRule="auto"/>
        <w:ind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Для добавления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Оборудования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:</w:t>
      </w:r>
    </w:p>
    <w:p w14:paraId="796A83EF" w14:textId="77777777" w:rsidR="00AC15E3" w:rsidRPr="007F195D" w:rsidRDefault="00864567" w:rsidP="00340B50">
      <w:pPr>
        <w:pStyle w:val="Compact"/>
        <w:numPr>
          <w:ilvl w:val="0"/>
          <w:numId w:val="17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color w:val="000000" w:themeColor="text1"/>
        </w:rPr>
        <w:t>Нажмите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r w:rsidRPr="007F195D">
        <w:rPr>
          <w:rFonts w:ascii="Times New Roman" w:hAnsi="Times New Roman" w:cs="Times New Roman"/>
          <w:b/>
          <w:bCs/>
          <w:color w:val="000000" w:themeColor="text1"/>
        </w:rPr>
        <w:t>«+»</w:t>
      </w:r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на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любом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узле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>.</w:t>
      </w:r>
    </w:p>
    <w:p w14:paraId="06546D6D" w14:textId="77777777" w:rsidR="00AC15E3" w:rsidRPr="007F195D" w:rsidRDefault="00864567" w:rsidP="00340B50">
      <w:pPr>
        <w:pStyle w:val="Compact"/>
        <w:numPr>
          <w:ilvl w:val="0"/>
          <w:numId w:val="17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color w:val="000000" w:themeColor="text1"/>
        </w:rPr>
        <w:t>Выберите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r w:rsidRPr="007F195D">
        <w:rPr>
          <w:rFonts w:ascii="Times New Roman" w:hAnsi="Times New Roman" w:cs="Times New Roman"/>
          <w:b/>
          <w:bCs/>
          <w:color w:val="000000" w:themeColor="text1"/>
        </w:rPr>
        <w:t>«</w:t>
      </w:r>
      <w:proofErr w:type="spellStart"/>
      <w:r w:rsidRPr="007F195D">
        <w:rPr>
          <w:rFonts w:ascii="Times New Roman" w:hAnsi="Times New Roman" w:cs="Times New Roman"/>
          <w:b/>
          <w:bCs/>
          <w:color w:val="000000" w:themeColor="text1"/>
        </w:rPr>
        <w:t>Оборудование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>.</w:t>
      </w:r>
    </w:p>
    <w:p w14:paraId="6FF69CFA" w14:textId="77777777" w:rsidR="00AC15E3" w:rsidRPr="007F195D" w:rsidRDefault="00864567" w:rsidP="00340B50">
      <w:pPr>
        <w:pStyle w:val="Compact"/>
        <w:numPr>
          <w:ilvl w:val="0"/>
          <w:numId w:val="17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В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Рабочей области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заполните параметры и подтвердите действие.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9962"/>
      </w:tblGrid>
      <w:tr w:rsidR="000E6F74" w:rsidRPr="005C5D91" w14:paraId="77FAFD6F" w14:textId="77777777" w:rsidTr="00551529">
        <w:tc>
          <w:tcPr>
            <w:tcW w:w="10188" w:type="dxa"/>
          </w:tcPr>
          <w:p w14:paraId="07D7AC55" w14:textId="77777777" w:rsidR="000E6F74" w:rsidRPr="005C5D91" w:rsidRDefault="000E6F74" w:rsidP="00340B50">
            <w:pPr>
              <w:pStyle w:val="aa"/>
              <w:spacing w:line="276" w:lineRule="auto"/>
              <w:ind w:left="0" w:right="49"/>
              <w:jc w:val="both"/>
              <w:rPr>
                <w:b/>
                <w:bCs/>
                <w:lang w:val="ru-RU"/>
              </w:rPr>
            </w:pPr>
            <w:r w:rsidRPr="005C5D91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>ПРИМЕЧАНИЕ –</w:t>
            </w:r>
          </w:p>
        </w:tc>
      </w:tr>
      <w:tr w:rsidR="000E6F74" w:rsidRPr="0037182D" w14:paraId="1FF29E66" w14:textId="77777777" w:rsidTr="00551529">
        <w:tc>
          <w:tcPr>
            <w:tcW w:w="10188" w:type="dxa"/>
          </w:tcPr>
          <w:p w14:paraId="72D9933E" w14:textId="58319986" w:rsidR="000E6F74" w:rsidRPr="00F01A19" w:rsidRDefault="000E6F74" w:rsidP="00340B50">
            <w:pPr>
              <w:pStyle w:val="aa"/>
              <w:spacing w:line="276" w:lineRule="auto"/>
              <w:ind w:left="0"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F195D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Параметры зависят от выбранного </w:t>
            </w:r>
            <w:r w:rsidRPr="00F01A19">
              <w:rPr>
                <w:rFonts w:ascii="Times New Roman" w:hAnsi="Times New Roman" w:cs="Times New Roman"/>
                <w:lang w:val="ru-RU"/>
              </w:rPr>
              <w:t>типа оборудования</w:t>
            </w:r>
            <w:r w:rsidR="00F01A19" w:rsidRPr="00F01A19">
              <w:rPr>
                <w:rFonts w:ascii="Times New Roman" w:hAnsi="Times New Roman" w:cs="Times New Roman"/>
                <w:lang w:val="ru-RU"/>
              </w:rPr>
              <w:t xml:space="preserve"> (раздел </w:t>
            </w:r>
            <w:r w:rsidR="00F01A19" w:rsidRPr="00F01A19">
              <w:rPr>
                <w:rFonts w:ascii="Times New Roman" w:hAnsi="Times New Roman" w:cs="Times New Roman"/>
                <w:lang w:val="ru-RU"/>
              </w:rPr>
              <w:fldChar w:fldCharType="begin"/>
            </w:r>
            <w:r w:rsidR="00F01A19" w:rsidRPr="00F01A19">
              <w:rPr>
                <w:rFonts w:ascii="Times New Roman" w:hAnsi="Times New Roman" w:cs="Times New Roman"/>
                <w:lang w:val="ru-RU"/>
              </w:rPr>
              <w:instrText xml:space="preserve"> REF _Ref201745469 \h  \* MERGEFORMAT </w:instrText>
            </w:r>
            <w:r w:rsidR="00F01A19" w:rsidRPr="00F01A19">
              <w:rPr>
                <w:rFonts w:ascii="Times New Roman" w:hAnsi="Times New Roman" w:cs="Times New Roman"/>
                <w:lang w:val="ru-RU"/>
              </w:rPr>
            </w:r>
            <w:r w:rsidR="00F01A19" w:rsidRPr="00F01A19">
              <w:rPr>
                <w:rFonts w:ascii="Times New Roman" w:hAnsi="Times New Roman" w:cs="Times New Roman"/>
                <w:lang w:val="ru-RU"/>
              </w:rPr>
              <w:fldChar w:fldCharType="separate"/>
            </w:r>
            <w:r w:rsidR="00F01A19" w:rsidRPr="00F01A19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>8.4 Типы оборудования</w:t>
            </w:r>
            <w:r w:rsidR="00F01A19" w:rsidRPr="00F01A19">
              <w:rPr>
                <w:rFonts w:ascii="Times New Roman" w:hAnsi="Times New Roman" w:cs="Times New Roman"/>
                <w:lang w:val="ru-RU"/>
              </w:rPr>
              <w:fldChar w:fldCharType="end"/>
            </w:r>
            <w:r w:rsidR="00F01A19" w:rsidRPr="00F01A19">
              <w:rPr>
                <w:rFonts w:ascii="Times New Roman" w:hAnsi="Times New Roman" w:cs="Times New Roman"/>
                <w:lang w:val="ru-RU"/>
              </w:rPr>
              <w:t>).</w:t>
            </w:r>
          </w:p>
        </w:tc>
      </w:tr>
    </w:tbl>
    <w:p w14:paraId="549AB43A" w14:textId="68870551" w:rsidR="00AC15E3" w:rsidRPr="007F195D" w:rsidRDefault="00864567" w:rsidP="00340B50">
      <w:pPr>
        <w:pStyle w:val="FirstParagraph"/>
        <w:spacing w:line="276" w:lineRule="auto"/>
        <w:ind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Настройка оборудования описана на примере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Двигателя</w:t>
      </w:r>
      <w:r w:rsidR="000E6F74">
        <w:rPr>
          <w:rFonts w:ascii="Times New Roman" w:hAnsi="Times New Roman" w:cs="Times New Roman"/>
          <w:color w:val="000000" w:themeColor="text1"/>
          <w:lang w:val="ru-RU"/>
        </w:rPr>
        <w:t>.</w:t>
      </w:r>
    </w:p>
    <w:p w14:paraId="4E00F02F" w14:textId="77777777" w:rsidR="00AC15E3" w:rsidRPr="007F195D" w:rsidRDefault="00864567" w:rsidP="00340B50">
      <w:pPr>
        <w:pStyle w:val="a0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>При создании или редактировании записи о двигателе необходимо заполнить ряд обязательных и дополнительных параметров.</w:t>
      </w:r>
    </w:p>
    <w:p w14:paraId="150B101F" w14:textId="77777777" w:rsidR="00AC15E3" w:rsidRPr="007F195D" w:rsidRDefault="00864567" w:rsidP="00340B50">
      <w:pPr>
        <w:pStyle w:val="a0"/>
        <w:spacing w:line="276" w:lineRule="auto"/>
        <w:ind w:right="49"/>
        <w:jc w:val="both"/>
        <w:rPr>
          <w:rFonts w:ascii="Times New Roman" w:hAnsi="Times New Roman" w:cs="Times New Roman"/>
          <w:color w:val="000000" w:themeColor="text1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</w:rPr>
        <w:t xml:space="preserve">Общие </w:t>
      </w:r>
      <w:proofErr w:type="spellStart"/>
      <w:r w:rsidRPr="007F195D">
        <w:rPr>
          <w:rFonts w:ascii="Times New Roman" w:hAnsi="Times New Roman" w:cs="Times New Roman"/>
          <w:b/>
          <w:bCs/>
          <w:color w:val="000000" w:themeColor="text1"/>
        </w:rPr>
        <w:t>поля</w:t>
      </w:r>
      <w:proofErr w:type="spellEnd"/>
      <w:r w:rsidRPr="007F195D">
        <w:rPr>
          <w:rFonts w:ascii="Times New Roman" w:hAnsi="Times New Roman" w:cs="Times New Roman"/>
          <w:b/>
          <w:bCs/>
          <w:color w:val="000000" w:themeColor="text1"/>
        </w:rPr>
        <w:t>:</w:t>
      </w:r>
    </w:p>
    <w:p w14:paraId="64762EF4" w14:textId="77777777" w:rsidR="00AC15E3" w:rsidRPr="007F195D" w:rsidRDefault="00864567" w:rsidP="00340B50">
      <w:pPr>
        <w:pStyle w:val="Compact"/>
        <w:numPr>
          <w:ilvl w:val="0"/>
          <w:numId w:val="18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>Имя – уникальное название или идентификатор двигателя.</w:t>
      </w:r>
    </w:p>
    <w:p w14:paraId="24F4419A" w14:textId="77777777" w:rsidR="00AC15E3" w:rsidRPr="007F195D" w:rsidRDefault="00864567" w:rsidP="00340B50">
      <w:pPr>
        <w:pStyle w:val="Compact"/>
        <w:numPr>
          <w:ilvl w:val="0"/>
          <w:numId w:val="18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color w:val="000000" w:themeColor="text1"/>
        </w:rPr>
        <w:lastRenderedPageBreak/>
        <w:t>Тип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–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указывается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тип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оборудования.</w:t>
      </w:r>
    </w:p>
    <w:p w14:paraId="49856731" w14:textId="77777777" w:rsidR="00AC15E3" w:rsidRPr="007F195D" w:rsidRDefault="00864567" w:rsidP="00340B50">
      <w:pPr>
        <w:pStyle w:val="FirstParagraph"/>
        <w:spacing w:line="276" w:lineRule="auto"/>
        <w:ind w:right="4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b/>
          <w:bCs/>
          <w:color w:val="000000" w:themeColor="text1"/>
        </w:rPr>
        <w:t>Электрические</w:t>
      </w:r>
      <w:proofErr w:type="spellEnd"/>
      <w:r w:rsidRPr="007F195D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b/>
          <w:bCs/>
          <w:color w:val="000000" w:themeColor="text1"/>
        </w:rPr>
        <w:t>характеристики</w:t>
      </w:r>
      <w:proofErr w:type="spellEnd"/>
    </w:p>
    <w:p w14:paraId="1DD4B020" w14:textId="77777777" w:rsidR="00AC15E3" w:rsidRPr="007F195D" w:rsidRDefault="00864567" w:rsidP="00340B50">
      <w:pPr>
        <w:pStyle w:val="Compact"/>
        <w:numPr>
          <w:ilvl w:val="0"/>
          <w:numId w:val="19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>Наработка – общее количество часов работы двигателя.</w:t>
      </w:r>
    </w:p>
    <w:p w14:paraId="03756FA1" w14:textId="77777777" w:rsidR="00AC15E3" w:rsidRPr="007F195D" w:rsidRDefault="00864567" w:rsidP="00340B50">
      <w:pPr>
        <w:pStyle w:val="Compact"/>
        <w:numPr>
          <w:ilvl w:val="0"/>
          <w:numId w:val="19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>Частота вращения (Гц) – рабочая частота вращения двигателя.</w:t>
      </w:r>
    </w:p>
    <w:p w14:paraId="4B482936" w14:textId="77777777" w:rsidR="00AC15E3" w:rsidRPr="007F195D" w:rsidRDefault="00864567" w:rsidP="00340B50">
      <w:pPr>
        <w:pStyle w:val="Compact"/>
        <w:numPr>
          <w:ilvl w:val="0"/>
          <w:numId w:val="19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>Частота сети (Гц) – частота питающей электросети (обычно 50 Гц).</w:t>
      </w:r>
    </w:p>
    <w:p w14:paraId="2A61DF86" w14:textId="77777777" w:rsidR="00AC15E3" w:rsidRPr="007F195D" w:rsidRDefault="00864567" w:rsidP="00340B50">
      <w:pPr>
        <w:pStyle w:val="Compact"/>
        <w:numPr>
          <w:ilvl w:val="0"/>
          <w:numId w:val="19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>Мощность (кВт) – номинальная мощность двигателя в киловаттах.</w:t>
      </w:r>
    </w:p>
    <w:p w14:paraId="07C8E888" w14:textId="77777777" w:rsidR="00AC15E3" w:rsidRPr="007F195D" w:rsidRDefault="00864567" w:rsidP="00340B50">
      <w:pPr>
        <w:pStyle w:val="Compact"/>
        <w:numPr>
          <w:ilvl w:val="0"/>
          <w:numId w:val="19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>Номинальный ток (А) – номинальный ток, потребляемый двигателем.</w:t>
      </w:r>
    </w:p>
    <w:p w14:paraId="418D5C82" w14:textId="77777777" w:rsidR="00AC15E3" w:rsidRPr="007F195D" w:rsidRDefault="00864567" w:rsidP="00340B50">
      <w:pPr>
        <w:pStyle w:val="Compact"/>
        <w:numPr>
          <w:ilvl w:val="0"/>
          <w:numId w:val="19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>Напряжение (В) – рабочее напряжение двигателя.</w:t>
      </w:r>
    </w:p>
    <w:p w14:paraId="6722BC6B" w14:textId="77777777" w:rsidR="00AC15E3" w:rsidRPr="007F195D" w:rsidRDefault="00864567" w:rsidP="00340B50">
      <w:pPr>
        <w:pStyle w:val="Compact"/>
        <w:numPr>
          <w:ilvl w:val="0"/>
          <w:numId w:val="19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>Количество пар полюсов (</w:t>
      </w:r>
      <w:proofErr w:type="spellStart"/>
      <w:r w:rsidRPr="007F195D">
        <w:rPr>
          <w:rFonts w:ascii="Times New Roman" w:hAnsi="Times New Roman" w:cs="Times New Roman"/>
          <w:color w:val="000000" w:themeColor="text1"/>
          <w:lang w:val="ru-RU"/>
        </w:rPr>
        <w:t>шт</w:t>
      </w:r>
      <w:proofErr w:type="spellEnd"/>
      <w:r w:rsidRPr="007F195D">
        <w:rPr>
          <w:rFonts w:ascii="Times New Roman" w:hAnsi="Times New Roman" w:cs="Times New Roman"/>
          <w:color w:val="000000" w:themeColor="text1"/>
          <w:lang w:val="ru-RU"/>
        </w:rPr>
        <w:t>) – число пар полюсов, определяющее скорость вращения.</w:t>
      </w:r>
    </w:p>
    <w:p w14:paraId="3AA342DE" w14:textId="77777777" w:rsidR="00AC15E3" w:rsidRPr="007F195D" w:rsidRDefault="00864567" w:rsidP="00340B50">
      <w:pPr>
        <w:pStyle w:val="FirstParagraph"/>
        <w:spacing w:line="276" w:lineRule="auto"/>
        <w:ind w:right="4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b/>
          <w:bCs/>
          <w:color w:val="000000" w:themeColor="text1"/>
        </w:rPr>
        <w:t>Техническое</w:t>
      </w:r>
      <w:proofErr w:type="spellEnd"/>
      <w:r w:rsidRPr="007F195D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b/>
          <w:bCs/>
          <w:color w:val="000000" w:themeColor="text1"/>
        </w:rPr>
        <w:t>состояние</w:t>
      </w:r>
      <w:proofErr w:type="spellEnd"/>
      <w:r w:rsidRPr="007F195D">
        <w:rPr>
          <w:rFonts w:ascii="Times New Roman" w:hAnsi="Times New Roman" w:cs="Times New Roman"/>
          <w:b/>
          <w:bCs/>
          <w:color w:val="000000" w:themeColor="text1"/>
        </w:rPr>
        <w:t xml:space="preserve"> и </w:t>
      </w:r>
      <w:proofErr w:type="spellStart"/>
      <w:r w:rsidRPr="007F195D">
        <w:rPr>
          <w:rFonts w:ascii="Times New Roman" w:hAnsi="Times New Roman" w:cs="Times New Roman"/>
          <w:b/>
          <w:bCs/>
          <w:color w:val="000000" w:themeColor="text1"/>
        </w:rPr>
        <w:t>планирование</w:t>
      </w:r>
      <w:proofErr w:type="spellEnd"/>
      <w:r w:rsidRPr="007F195D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b/>
          <w:bCs/>
          <w:color w:val="000000" w:themeColor="text1"/>
        </w:rPr>
        <w:t>ремонта</w:t>
      </w:r>
      <w:proofErr w:type="spellEnd"/>
    </w:p>
    <w:p w14:paraId="24490B01" w14:textId="77777777" w:rsidR="00AC15E3" w:rsidRPr="007F195D" w:rsidRDefault="00864567" w:rsidP="00340B50">
      <w:pPr>
        <w:pStyle w:val="Compact"/>
        <w:numPr>
          <w:ilvl w:val="0"/>
          <w:numId w:val="20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>Последний ремонт – выберите дату последнего проведённого ремонта.</w:t>
      </w:r>
    </w:p>
    <w:p w14:paraId="2137DC5D" w14:textId="77777777" w:rsidR="00AC15E3" w:rsidRPr="007F195D" w:rsidRDefault="00864567" w:rsidP="00340B50">
      <w:pPr>
        <w:pStyle w:val="Compact"/>
        <w:numPr>
          <w:ilvl w:val="0"/>
          <w:numId w:val="20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>Следующий ремонт через – укажите количество в часах.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9962"/>
      </w:tblGrid>
      <w:tr w:rsidR="000E6F74" w:rsidRPr="005C5D91" w14:paraId="5D84821E" w14:textId="77777777" w:rsidTr="00551529">
        <w:tc>
          <w:tcPr>
            <w:tcW w:w="10188" w:type="dxa"/>
          </w:tcPr>
          <w:p w14:paraId="0BF5532C" w14:textId="77777777" w:rsidR="000E6F74" w:rsidRPr="005C5D91" w:rsidRDefault="000E6F74" w:rsidP="00340B50">
            <w:pPr>
              <w:pStyle w:val="aa"/>
              <w:spacing w:line="276" w:lineRule="auto"/>
              <w:ind w:left="0" w:right="49"/>
              <w:jc w:val="both"/>
              <w:rPr>
                <w:b/>
                <w:bCs/>
                <w:lang w:val="ru-RU"/>
              </w:rPr>
            </w:pPr>
            <w:r w:rsidRPr="005C5D91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>ПРИМЕЧАНИЕ –</w:t>
            </w:r>
          </w:p>
        </w:tc>
      </w:tr>
      <w:tr w:rsidR="000E6F74" w:rsidRPr="00734A08" w14:paraId="46D9FCAC" w14:textId="77777777" w:rsidTr="00551529">
        <w:tc>
          <w:tcPr>
            <w:tcW w:w="10188" w:type="dxa"/>
          </w:tcPr>
          <w:p w14:paraId="3F80AF83" w14:textId="6600F60C" w:rsidR="000E6F74" w:rsidRPr="000E6F74" w:rsidRDefault="000E6F74" w:rsidP="00340B50">
            <w:pPr>
              <w:pStyle w:val="aa"/>
              <w:spacing w:line="276" w:lineRule="auto"/>
              <w:ind w:left="0"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F195D">
              <w:rPr>
                <w:rFonts w:ascii="Times New Roman" w:hAnsi="Times New Roman" w:cs="Times New Roman"/>
                <w:color w:val="000000" w:themeColor="text1"/>
                <w:lang w:val="ru-RU"/>
              </w:rPr>
              <w:t>Текстовое поле для ввода дополнительных комментариев, связанных с техническим состоянием или историей эксплуатации.</w:t>
            </w:r>
          </w:p>
        </w:tc>
      </w:tr>
    </w:tbl>
    <w:p w14:paraId="601AF98B" w14:textId="77777777" w:rsidR="00AC15E3" w:rsidRPr="007F195D" w:rsidRDefault="00864567" w:rsidP="00340B50">
      <w:pPr>
        <w:pStyle w:val="FirstParagraph"/>
        <w:spacing w:line="276" w:lineRule="auto"/>
        <w:ind w:right="4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b/>
          <w:bCs/>
          <w:color w:val="000000" w:themeColor="text1"/>
        </w:rPr>
        <w:t>Плановые</w:t>
      </w:r>
      <w:proofErr w:type="spellEnd"/>
      <w:r w:rsidRPr="007F195D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b/>
          <w:bCs/>
          <w:color w:val="000000" w:themeColor="text1"/>
        </w:rPr>
        <w:t>остановы</w:t>
      </w:r>
      <w:proofErr w:type="spellEnd"/>
    </w:p>
    <w:p w14:paraId="05E42955" w14:textId="77777777" w:rsidR="00AC15E3" w:rsidRPr="007F195D" w:rsidRDefault="00864567" w:rsidP="00340B50">
      <w:pPr>
        <w:pStyle w:val="Compact"/>
        <w:numPr>
          <w:ilvl w:val="0"/>
          <w:numId w:val="21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>Последний плановый останов – укажите дату последнего планового останова двигателя.</w:t>
      </w:r>
    </w:p>
    <w:p w14:paraId="1D126192" w14:textId="77777777" w:rsidR="00AC15E3" w:rsidRPr="007F195D" w:rsidRDefault="00864567" w:rsidP="00340B50">
      <w:pPr>
        <w:pStyle w:val="Compact"/>
        <w:numPr>
          <w:ilvl w:val="0"/>
          <w:numId w:val="21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>Следующий останов через – укажите количество часов до следующего планового останова.</w:t>
      </w:r>
    </w:p>
    <w:p w14:paraId="6535E0A6" w14:textId="77777777" w:rsidR="00AC15E3" w:rsidRPr="007F195D" w:rsidRDefault="00864567" w:rsidP="00340B50">
      <w:pPr>
        <w:pStyle w:val="FirstParagraph"/>
        <w:spacing w:line="276" w:lineRule="auto"/>
        <w:ind w:right="4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b/>
          <w:bCs/>
          <w:color w:val="000000" w:themeColor="text1"/>
        </w:rPr>
        <w:t>Расчетные</w:t>
      </w:r>
      <w:proofErr w:type="spellEnd"/>
      <w:r w:rsidRPr="007F195D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b/>
          <w:bCs/>
          <w:color w:val="000000" w:themeColor="text1"/>
        </w:rPr>
        <w:t>параметры</w:t>
      </w:r>
      <w:proofErr w:type="spellEnd"/>
    </w:p>
    <w:p w14:paraId="5EF82C80" w14:textId="77777777" w:rsidR="00AC15E3" w:rsidRPr="007F195D" w:rsidRDefault="00864567" w:rsidP="00340B50">
      <w:pPr>
        <w:pStyle w:val="Compact"/>
        <w:numPr>
          <w:ilvl w:val="0"/>
          <w:numId w:val="22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>Количество пазов статора (</w:t>
      </w:r>
      <w:proofErr w:type="spellStart"/>
      <w:r w:rsidRPr="007F195D">
        <w:rPr>
          <w:rFonts w:ascii="Times New Roman" w:hAnsi="Times New Roman" w:cs="Times New Roman"/>
          <w:color w:val="000000" w:themeColor="text1"/>
          <w:lang w:val="ru-RU"/>
        </w:rPr>
        <w:t>шт</w:t>
      </w:r>
      <w:proofErr w:type="spellEnd"/>
      <w:r w:rsidRPr="007F195D">
        <w:rPr>
          <w:rFonts w:ascii="Times New Roman" w:hAnsi="Times New Roman" w:cs="Times New Roman"/>
          <w:color w:val="000000" w:themeColor="text1"/>
          <w:lang w:val="ru-RU"/>
        </w:rPr>
        <w:t>) – количество пазов на статоре.</w:t>
      </w:r>
    </w:p>
    <w:p w14:paraId="71D00F6D" w14:textId="77777777" w:rsidR="00AC15E3" w:rsidRPr="007F195D" w:rsidRDefault="00864567" w:rsidP="00340B50">
      <w:pPr>
        <w:pStyle w:val="Compact"/>
        <w:numPr>
          <w:ilvl w:val="0"/>
          <w:numId w:val="22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>Количество зубьев ротора (</w:t>
      </w:r>
      <w:proofErr w:type="spellStart"/>
      <w:r w:rsidRPr="007F195D">
        <w:rPr>
          <w:rFonts w:ascii="Times New Roman" w:hAnsi="Times New Roman" w:cs="Times New Roman"/>
          <w:color w:val="000000" w:themeColor="text1"/>
          <w:lang w:val="ru-RU"/>
        </w:rPr>
        <w:t>шт</w:t>
      </w:r>
      <w:proofErr w:type="spellEnd"/>
      <w:r w:rsidRPr="007F195D">
        <w:rPr>
          <w:rFonts w:ascii="Times New Roman" w:hAnsi="Times New Roman" w:cs="Times New Roman"/>
          <w:color w:val="000000" w:themeColor="text1"/>
          <w:lang w:val="ru-RU"/>
        </w:rPr>
        <w:t>) – количество зубьев на роторе.</w:t>
      </w:r>
    </w:p>
    <w:p w14:paraId="55ECBC23" w14:textId="77777777" w:rsidR="00AC15E3" w:rsidRPr="007F195D" w:rsidRDefault="00864567" w:rsidP="00340B50">
      <w:pPr>
        <w:pStyle w:val="Compact"/>
        <w:numPr>
          <w:ilvl w:val="0"/>
          <w:numId w:val="22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>Скольжение (А) – значение скольжения двигателя.</w:t>
      </w:r>
    </w:p>
    <w:p w14:paraId="75FA67FF" w14:textId="77777777" w:rsidR="00AC15E3" w:rsidRPr="007F195D" w:rsidRDefault="00864567" w:rsidP="00340B50">
      <w:pPr>
        <w:pStyle w:val="Compact"/>
        <w:numPr>
          <w:ilvl w:val="0"/>
          <w:numId w:val="22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>КПД (%) – коэффициент полезного действия двигателя в процентах.</w:t>
      </w:r>
    </w:p>
    <w:p w14:paraId="2274A750" w14:textId="77777777" w:rsidR="00AC15E3" w:rsidRPr="007F195D" w:rsidRDefault="00864567" w:rsidP="00340B50">
      <w:pPr>
        <w:pStyle w:val="Compact"/>
        <w:numPr>
          <w:ilvl w:val="0"/>
          <w:numId w:val="22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</w:rPr>
        <w:t>Cos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(Ф) – косинус угла </w:t>
      </w:r>
      <w:r w:rsidRPr="007F195D">
        <w:rPr>
          <w:rFonts w:ascii="Times New Roman" w:hAnsi="Times New Roman" w:cs="Times New Roman"/>
          <w:color w:val="000000" w:themeColor="text1"/>
        </w:rPr>
        <w:t>φ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, отражающий сдвиг фаз между током и напряжением.</w:t>
      </w:r>
    </w:p>
    <w:p w14:paraId="70435D55" w14:textId="77777777" w:rsidR="00AC15E3" w:rsidRPr="007F195D" w:rsidRDefault="00864567" w:rsidP="00340B50">
      <w:pPr>
        <w:pStyle w:val="Compact"/>
        <w:numPr>
          <w:ilvl w:val="0"/>
          <w:numId w:val="22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>Ток холостого хода (А) – ток, потребляемый двигателем при отсутствии нагрузки.</w:t>
      </w:r>
    </w:p>
    <w:p w14:paraId="63608BB3" w14:textId="77777777" w:rsidR="00AC15E3" w:rsidRPr="007F195D" w:rsidRDefault="00864567" w:rsidP="00340B50">
      <w:pPr>
        <w:pStyle w:val="Compact"/>
        <w:numPr>
          <w:ilvl w:val="0"/>
          <w:numId w:val="22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>Ток максимальной нагрузки (А) – максимальный ток при полной нагрузке.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9962"/>
      </w:tblGrid>
      <w:tr w:rsidR="000E6F74" w:rsidRPr="005C5D91" w14:paraId="6EDF4631" w14:textId="77777777" w:rsidTr="00340B50">
        <w:tc>
          <w:tcPr>
            <w:tcW w:w="9962" w:type="dxa"/>
          </w:tcPr>
          <w:p w14:paraId="2805501E" w14:textId="77777777" w:rsidR="000E6F74" w:rsidRPr="005C5D91" w:rsidRDefault="000E6F74" w:rsidP="00340B50">
            <w:pPr>
              <w:pStyle w:val="aa"/>
              <w:spacing w:line="276" w:lineRule="auto"/>
              <w:ind w:left="0" w:right="49"/>
              <w:jc w:val="both"/>
              <w:rPr>
                <w:b/>
                <w:bCs/>
                <w:lang w:val="ru-RU"/>
              </w:rPr>
            </w:pPr>
            <w:r w:rsidRPr="005C5D91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>ПРИМЕЧАНИЕ –</w:t>
            </w:r>
          </w:p>
        </w:tc>
      </w:tr>
      <w:tr w:rsidR="000E6F74" w:rsidRPr="005C5D91" w14:paraId="14C7A2C0" w14:textId="77777777" w:rsidTr="00340B50">
        <w:tc>
          <w:tcPr>
            <w:tcW w:w="9962" w:type="dxa"/>
          </w:tcPr>
          <w:p w14:paraId="0694C7F4" w14:textId="6D31A2DD" w:rsidR="000E6F74" w:rsidRPr="000E6F74" w:rsidRDefault="000E6F74" w:rsidP="00340B50">
            <w:pPr>
              <w:pStyle w:val="aa"/>
              <w:spacing w:line="276" w:lineRule="auto"/>
              <w:ind w:left="0"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F195D">
              <w:rPr>
                <w:rFonts w:ascii="Times New Roman" w:hAnsi="Times New Roman" w:cs="Times New Roman"/>
                <w:color w:val="000000" w:themeColor="text1"/>
                <w:lang w:val="ru-RU"/>
              </w:rPr>
              <w:t>При выборе типа подшипника (качения/скольжения) отображается окно ввода с параметрами. Введите название подшипника – выбрать из предустановленного списка.</w:t>
            </w:r>
          </w:p>
        </w:tc>
      </w:tr>
    </w:tbl>
    <w:p w14:paraId="60E75A29" w14:textId="77777777" w:rsidR="00AC15E3" w:rsidRPr="00D618AA" w:rsidRDefault="00864567" w:rsidP="00340B50">
      <w:pPr>
        <w:pStyle w:val="2"/>
        <w:spacing w:line="276" w:lineRule="auto"/>
        <w:ind w:right="4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  <w:bookmarkStart w:id="47" w:name="_Ref201745469"/>
      <w:bookmarkStart w:id="48" w:name="типы-оборудования"/>
      <w:bookmarkStart w:id="49" w:name="_Toc236208460"/>
      <w:bookmarkEnd w:id="40"/>
      <w:bookmarkEnd w:id="45"/>
      <w:r w:rsidRPr="00D618A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lastRenderedPageBreak/>
        <w:t>8.4 Типы оборудования</w:t>
      </w:r>
      <w:bookmarkEnd w:id="47"/>
      <w:bookmarkEnd w:id="49"/>
    </w:p>
    <w:p w14:paraId="267AC138" w14:textId="77777777" w:rsidR="00AC15E3" w:rsidRPr="007F195D" w:rsidRDefault="00864567" w:rsidP="00340B50">
      <w:pPr>
        <w:pStyle w:val="FirstParagraph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>Форма редактирования оборудования состоит из общих и специфических полей. Общие поля заполняются для всех типов оборудования, а специфические - только для определённых типов (см. далее). В результате выбора типа оборудования откроется окно добавления настроек оборудования.</w:t>
      </w:r>
    </w:p>
    <w:p w14:paraId="4E535184" w14:textId="77777777" w:rsidR="00AC15E3" w:rsidRPr="007F195D" w:rsidRDefault="00864567" w:rsidP="00340B50">
      <w:pPr>
        <w:pStyle w:val="3"/>
        <w:spacing w:line="276" w:lineRule="auto"/>
        <w:ind w:right="49"/>
        <w:jc w:val="both"/>
        <w:rPr>
          <w:rFonts w:ascii="Times New Roman" w:hAnsi="Times New Roman" w:cs="Times New Roman"/>
          <w:color w:val="000000" w:themeColor="text1"/>
        </w:rPr>
      </w:pPr>
      <w:bookmarkStart w:id="50" w:name="электродвигатель"/>
      <w:bookmarkStart w:id="51" w:name="_Toc236208461"/>
      <w:r w:rsidRPr="007F195D">
        <w:rPr>
          <w:rFonts w:ascii="Times New Roman" w:hAnsi="Times New Roman" w:cs="Times New Roman"/>
          <w:b/>
          <w:bCs/>
          <w:color w:val="000000" w:themeColor="text1"/>
        </w:rPr>
        <w:t xml:space="preserve">8.4.1 </w:t>
      </w:r>
      <w:proofErr w:type="spellStart"/>
      <w:r w:rsidRPr="007F195D">
        <w:rPr>
          <w:rFonts w:ascii="Times New Roman" w:hAnsi="Times New Roman" w:cs="Times New Roman"/>
          <w:b/>
          <w:bCs/>
          <w:color w:val="000000" w:themeColor="text1"/>
        </w:rPr>
        <w:t>Электродвигатель</w:t>
      </w:r>
      <w:bookmarkEnd w:id="51"/>
      <w:proofErr w:type="spellEnd"/>
    </w:p>
    <w:p w14:paraId="6D6B1C6D" w14:textId="77777777" w:rsidR="00AC15E3" w:rsidRPr="007F195D" w:rsidRDefault="00864567" w:rsidP="00340B50">
      <w:pPr>
        <w:pStyle w:val="FirstParagraph"/>
        <w:spacing w:line="276" w:lineRule="auto"/>
        <w:ind w:right="4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color w:val="000000" w:themeColor="text1"/>
        </w:rPr>
        <w:t>Содержит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следующие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параметры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>:</w:t>
      </w:r>
    </w:p>
    <w:p w14:paraId="412E7BE2" w14:textId="77777777" w:rsidR="00AC15E3" w:rsidRPr="007F195D" w:rsidRDefault="00864567" w:rsidP="00340B50">
      <w:pPr>
        <w:pStyle w:val="Compact"/>
        <w:numPr>
          <w:ilvl w:val="0"/>
          <w:numId w:val="23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b/>
          <w:bCs/>
          <w:color w:val="000000" w:themeColor="text1"/>
        </w:rPr>
        <w:t>имя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: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пользовательское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название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оборудования;</w:t>
      </w:r>
    </w:p>
    <w:p w14:paraId="2F53515D" w14:textId="77777777" w:rsidR="00AC15E3" w:rsidRPr="007F195D" w:rsidRDefault="00864567" w:rsidP="00340B50">
      <w:pPr>
        <w:pStyle w:val="Compact"/>
        <w:numPr>
          <w:ilvl w:val="0"/>
          <w:numId w:val="23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тип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: тип оборудования, по умолчанию;</w:t>
      </w:r>
    </w:p>
    <w:p w14:paraId="2A652278" w14:textId="77777777" w:rsidR="00AC15E3" w:rsidRPr="007F195D" w:rsidRDefault="00864567" w:rsidP="00340B50">
      <w:pPr>
        <w:pStyle w:val="Compact"/>
        <w:numPr>
          <w:ilvl w:val="0"/>
          <w:numId w:val="23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наработка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: общее количество часов работы оборудования;</w:t>
      </w:r>
    </w:p>
    <w:p w14:paraId="04E82C97" w14:textId="77777777" w:rsidR="00AC15E3" w:rsidRPr="007F195D" w:rsidRDefault="00864567" w:rsidP="00340B50">
      <w:pPr>
        <w:pStyle w:val="Compact"/>
        <w:numPr>
          <w:ilvl w:val="0"/>
          <w:numId w:val="23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частота вращения (Гц)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: фактическая частота вращения ротора;</w:t>
      </w:r>
    </w:p>
    <w:p w14:paraId="5A034BE9" w14:textId="77777777" w:rsidR="00AC15E3" w:rsidRPr="007F195D" w:rsidRDefault="00864567" w:rsidP="00340B50">
      <w:pPr>
        <w:pStyle w:val="Compact"/>
        <w:numPr>
          <w:ilvl w:val="0"/>
          <w:numId w:val="23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частота сети (Гц)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: частота питающей электросети;</w:t>
      </w:r>
    </w:p>
    <w:p w14:paraId="4B84062E" w14:textId="77777777" w:rsidR="00AC15E3" w:rsidRPr="007F195D" w:rsidRDefault="00864567" w:rsidP="00340B50">
      <w:pPr>
        <w:pStyle w:val="Compact"/>
        <w:numPr>
          <w:ilvl w:val="0"/>
          <w:numId w:val="23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мощность (кВт)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: номинальная мощность двигателя;</w:t>
      </w:r>
    </w:p>
    <w:p w14:paraId="22EDF911" w14:textId="77777777" w:rsidR="00AC15E3" w:rsidRPr="007F195D" w:rsidRDefault="00864567" w:rsidP="00340B50">
      <w:pPr>
        <w:pStyle w:val="Compact"/>
        <w:numPr>
          <w:ilvl w:val="0"/>
          <w:numId w:val="23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номинальный ток (а)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: ток при номинальной нагрузке;</w:t>
      </w:r>
    </w:p>
    <w:p w14:paraId="1E78B94D" w14:textId="77777777" w:rsidR="00AC15E3" w:rsidRPr="007F195D" w:rsidRDefault="00864567" w:rsidP="00340B50">
      <w:pPr>
        <w:pStyle w:val="Compact"/>
        <w:numPr>
          <w:ilvl w:val="0"/>
          <w:numId w:val="23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напряжение (в)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: номинальное питающее напряжение;</w:t>
      </w:r>
    </w:p>
    <w:p w14:paraId="18697453" w14:textId="77777777" w:rsidR="00AC15E3" w:rsidRPr="007F195D" w:rsidRDefault="00864567" w:rsidP="00340B50">
      <w:pPr>
        <w:pStyle w:val="Compact"/>
        <w:numPr>
          <w:ilvl w:val="0"/>
          <w:numId w:val="23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количество пар полюсов (</w:t>
      </w:r>
      <w:proofErr w:type="spellStart"/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шт</w:t>
      </w:r>
      <w:proofErr w:type="spellEnd"/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)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: число пар магнитных полюсов;</w:t>
      </w:r>
    </w:p>
    <w:p w14:paraId="20A05438" w14:textId="77777777" w:rsidR="00AC15E3" w:rsidRPr="007F195D" w:rsidRDefault="00864567" w:rsidP="00340B50">
      <w:pPr>
        <w:pStyle w:val="Compact"/>
        <w:numPr>
          <w:ilvl w:val="0"/>
          <w:numId w:val="23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количество пазов статора (</w:t>
      </w:r>
      <w:proofErr w:type="spellStart"/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шт</w:t>
      </w:r>
      <w:proofErr w:type="spellEnd"/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)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: количество пазов в статоре;</w:t>
      </w:r>
    </w:p>
    <w:p w14:paraId="41CBA76F" w14:textId="77777777" w:rsidR="00AC15E3" w:rsidRPr="007F195D" w:rsidRDefault="00864567" w:rsidP="00340B50">
      <w:pPr>
        <w:pStyle w:val="Compact"/>
        <w:numPr>
          <w:ilvl w:val="0"/>
          <w:numId w:val="23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количество зубьев ротора (</w:t>
      </w:r>
      <w:proofErr w:type="spellStart"/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шт</w:t>
      </w:r>
      <w:proofErr w:type="spellEnd"/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)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: количество зубьев на роторе;</w:t>
      </w:r>
    </w:p>
    <w:p w14:paraId="3CE324EA" w14:textId="77777777" w:rsidR="00AC15E3" w:rsidRPr="007F195D" w:rsidRDefault="00864567" w:rsidP="00340B50">
      <w:pPr>
        <w:pStyle w:val="Compact"/>
        <w:numPr>
          <w:ilvl w:val="0"/>
          <w:numId w:val="23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скольжение (</w:t>
      </w:r>
      <w:r w:rsidRPr="007F195D">
        <w:rPr>
          <w:rFonts w:ascii="Times New Roman" w:hAnsi="Times New Roman" w:cs="Times New Roman"/>
          <w:b/>
          <w:bCs/>
          <w:color w:val="000000" w:themeColor="text1"/>
        </w:rPr>
        <w:t>a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)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: относительное скольжение ротора;</w:t>
      </w:r>
    </w:p>
    <w:p w14:paraId="710C0BCF" w14:textId="77777777" w:rsidR="00AC15E3" w:rsidRPr="007F195D" w:rsidRDefault="00864567" w:rsidP="00340B50">
      <w:pPr>
        <w:pStyle w:val="Compact"/>
        <w:numPr>
          <w:ilvl w:val="0"/>
          <w:numId w:val="23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proofErr w:type="spellStart"/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кпд</w:t>
      </w:r>
      <w:proofErr w:type="spellEnd"/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 xml:space="preserve"> (%)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: коэффициент полезного действия двигателя;</w:t>
      </w:r>
    </w:p>
    <w:p w14:paraId="762DE621" w14:textId="77777777" w:rsidR="00AC15E3" w:rsidRPr="007F195D" w:rsidRDefault="00864567" w:rsidP="00340B50">
      <w:pPr>
        <w:pStyle w:val="Compact"/>
        <w:numPr>
          <w:ilvl w:val="0"/>
          <w:numId w:val="23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</w:rPr>
        <w:t>cos (φ)</w:t>
      </w:r>
      <w:r w:rsidRPr="007F195D">
        <w:rPr>
          <w:rFonts w:ascii="Times New Roman" w:hAnsi="Times New Roman" w:cs="Times New Roman"/>
          <w:color w:val="000000" w:themeColor="text1"/>
        </w:rPr>
        <w:t xml:space="preserve">: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коэффициент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мощности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>;</w:t>
      </w:r>
    </w:p>
    <w:p w14:paraId="59E26969" w14:textId="77777777" w:rsidR="00AC15E3" w:rsidRPr="007F195D" w:rsidRDefault="00864567" w:rsidP="00340B50">
      <w:pPr>
        <w:pStyle w:val="Compact"/>
        <w:numPr>
          <w:ilvl w:val="0"/>
          <w:numId w:val="23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ток холостого хода (а)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: ток при работе без нагрузки;</w:t>
      </w:r>
    </w:p>
    <w:p w14:paraId="5DF2D0DC" w14:textId="77777777" w:rsidR="00AC15E3" w:rsidRPr="007F195D" w:rsidRDefault="00864567" w:rsidP="00340B50">
      <w:pPr>
        <w:pStyle w:val="Compact"/>
        <w:numPr>
          <w:ilvl w:val="0"/>
          <w:numId w:val="23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ток максимальной нагрузки (а)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: наибольший допустимый ток;</w:t>
      </w:r>
    </w:p>
    <w:p w14:paraId="47438175" w14:textId="77777777" w:rsidR="00AC15E3" w:rsidRPr="007F195D" w:rsidRDefault="00864567" w:rsidP="00340B50">
      <w:pPr>
        <w:pStyle w:val="Compact"/>
        <w:numPr>
          <w:ilvl w:val="0"/>
          <w:numId w:val="23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последний ремонт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: дата последнего проведённого ремонта;</w:t>
      </w:r>
    </w:p>
    <w:p w14:paraId="03CA30D0" w14:textId="77777777" w:rsidR="00AC15E3" w:rsidRPr="007F195D" w:rsidRDefault="00864567" w:rsidP="00340B50">
      <w:pPr>
        <w:pStyle w:val="Compact"/>
        <w:numPr>
          <w:ilvl w:val="0"/>
          <w:numId w:val="23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следующий ремонт через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: интервал до следующего ремонта;</w:t>
      </w:r>
    </w:p>
    <w:p w14:paraId="7EBF3DBA" w14:textId="77777777" w:rsidR="00AC15E3" w:rsidRPr="007F195D" w:rsidRDefault="00864567" w:rsidP="00340B50">
      <w:pPr>
        <w:pStyle w:val="Compact"/>
        <w:numPr>
          <w:ilvl w:val="0"/>
          <w:numId w:val="23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b/>
          <w:bCs/>
          <w:color w:val="000000" w:themeColor="text1"/>
        </w:rPr>
        <w:t>примечание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: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дополнительная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информация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>;</w:t>
      </w:r>
    </w:p>
    <w:p w14:paraId="09B0022F" w14:textId="77777777" w:rsidR="00AC15E3" w:rsidRPr="007F195D" w:rsidRDefault="00864567" w:rsidP="00340B50">
      <w:pPr>
        <w:pStyle w:val="Compact"/>
        <w:numPr>
          <w:ilvl w:val="0"/>
          <w:numId w:val="23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последний плановый останов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: дата последнего планового останова;</w:t>
      </w:r>
    </w:p>
    <w:p w14:paraId="4050710F" w14:textId="77777777" w:rsidR="00AC15E3" w:rsidRPr="007F195D" w:rsidRDefault="00864567" w:rsidP="00340B50">
      <w:pPr>
        <w:pStyle w:val="Compact"/>
        <w:numPr>
          <w:ilvl w:val="0"/>
          <w:numId w:val="23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следующий останов через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: срок до следующего планового останова;</w:t>
      </w:r>
    </w:p>
    <w:p w14:paraId="690E17D3" w14:textId="77777777" w:rsidR="00AC15E3" w:rsidRDefault="00864567" w:rsidP="00340B50">
      <w:pPr>
        <w:pStyle w:val="Compact"/>
        <w:numPr>
          <w:ilvl w:val="0"/>
          <w:numId w:val="23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подшипники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: тип установленных подшипников (качения/скольжения).</w:t>
      </w:r>
    </w:p>
    <w:p w14:paraId="6399A0F5" w14:textId="2790A236" w:rsidR="003A61AB" w:rsidRPr="003A61AB" w:rsidRDefault="003A61AB" w:rsidP="00340B50">
      <w:pPr>
        <w:pStyle w:val="Compact"/>
        <w:spacing w:line="276" w:lineRule="auto"/>
        <w:ind w:right="49"/>
        <w:jc w:val="center"/>
        <w:rPr>
          <w:rFonts w:ascii="Times New Roman" w:hAnsi="Times New Roman" w:cs="Times New Roman"/>
          <w:i/>
          <w:iCs/>
          <w:color w:val="000000" w:themeColor="text1"/>
          <w:lang w:val="ru-RU"/>
        </w:rPr>
      </w:pPr>
      <w:r w:rsidRPr="003A61AB">
        <w:rPr>
          <w:rFonts w:ascii="Times New Roman" w:hAnsi="Times New Roman" w:cs="Times New Roman"/>
          <w:i/>
          <w:iCs/>
          <w:noProof/>
          <w:color w:val="000000" w:themeColor="text1"/>
          <w:lang w:val="ru-RU" w:eastAsia="ru-RU"/>
        </w:rPr>
        <w:lastRenderedPageBreak/>
        <w:drawing>
          <wp:inline distT="0" distB="0" distL="0" distR="0" wp14:anchorId="72ABBC05" wp14:editId="5082131D">
            <wp:extent cx="5524500" cy="5765800"/>
            <wp:effectExtent l="0" t="0" r="0" b="0"/>
            <wp:docPr id="2106248807" name="Picture 5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6248807" name="Picture 5" descr="A screenshot of a computer&#10;&#10;AI-generated content may be incorrect.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576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B4EF83" w14:textId="6C0D6598" w:rsidR="00AC15E3" w:rsidRPr="003A61AB" w:rsidRDefault="00864567" w:rsidP="00340B50">
      <w:pPr>
        <w:pStyle w:val="FirstParagraph"/>
        <w:spacing w:line="276" w:lineRule="auto"/>
        <w:ind w:right="49"/>
        <w:jc w:val="center"/>
        <w:rPr>
          <w:rFonts w:ascii="Times New Roman" w:hAnsi="Times New Roman" w:cs="Times New Roman"/>
          <w:i/>
          <w:iCs/>
          <w:color w:val="000000" w:themeColor="text1"/>
          <w:lang w:val="ru-RU"/>
        </w:rPr>
      </w:pPr>
      <w:r w:rsidRPr="003A61AB">
        <w:rPr>
          <w:rFonts w:ascii="Times New Roman" w:hAnsi="Times New Roman" w:cs="Times New Roman"/>
          <w:i/>
          <w:iCs/>
          <w:color w:val="000000" w:themeColor="text1"/>
          <w:lang w:val="ru-RU"/>
        </w:rPr>
        <w:t>Форма добавления оборудования: Электродвигатель</w:t>
      </w:r>
    </w:p>
    <w:p w14:paraId="24556A14" w14:textId="77777777" w:rsidR="00AC15E3" w:rsidRPr="007F195D" w:rsidRDefault="00864567" w:rsidP="00340B50">
      <w:pPr>
        <w:pStyle w:val="a0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>В результате выбора подшипника отобразится форма с дополнительными параметрами, содержащая:</w:t>
      </w:r>
    </w:p>
    <w:p w14:paraId="7BD353E9" w14:textId="77777777" w:rsidR="00AC15E3" w:rsidRPr="007F195D" w:rsidRDefault="00864567" w:rsidP="00340B50">
      <w:pPr>
        <w:pStyle w:val="Compact"/>
        <w:numPr>
          <w:ilvl w:val="0"/>
          <w:numId w:val="24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название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: модель или обозначение подшипника;</w:t>
      </w:r>
    </w:p>
    <w:p w14:paraId="7546F8E5" w14:textId="77777777" w:rsidR="00AC15E3" w:rsidRPr="007F195D" w:rsidRDefault="00864567" w:rsidP="00340B50">
      <w:pPr>
        <w:pStyle w:val="Compact"/>
        <w:numPr>
          <w:ilvl w:val="0"/>
          <w:numId w:val="24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место уст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: место установки подшипника на двигателе (например, приводная сторона/</w:t>
      </w:r>
      <w:proofErr w:type="spellStart"/>
      <w:r w:rsidRPr="007F195D">
        <w:rPr>
          <w:rFonts w:ascii="Times New Roman" w:hAnsi="Times New Roman" w:cs="Times New Roman"/>
          <w:color w:val="000000" w:themeColor="text1"/>
          <w:lang w:val="ru-RU"/>
        </w:rPr>
        <w:t>неприводная</w:t>
      </w:r>
      <w:proofErr w:type="spellEnd"/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сторона);</w:t>
      </w:r>
    </w:p>
    <w:p w14:paraId="3EC74E92" w14:textId="77777777" w:rsidR="00AC15E3" w:rsidRPr="007F195D" w:rsidRDefault="00864567" w:rsidP="00340B50">
      <w:pPr>
        <w:pStyle w:val="Compact"/>
        <w:numPr>
          <w:ilvl w:val="0"/>
          <w:numId w:val="24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b/>
          <w:bCs/>
          <w:color w:val="000000" w:themeColor="text1"/>
        </w:rPr>
        <w:t>коэффициенты</w:t>
      </w:r>
      <w:proofErr w:type="spellEnd"/>
      <w:r w:rsidRPr="007F195D">
        <w:rPr>
          <w:rFonts w:ascii="Times New Roman" w:hAnsi="Times New Roman" w:cs="Times New Roman"/>
          <w:b/>
          <w:bCs/>
          <w:color w:val="000000" w:themeColor="text1"/>
        </w:rPr>
        <w:t>:</w:t>
      </w:r>
    </w:p>
    <w:p w14:paraId="7F1E07BC" w14:textId="77777777" w:rsidR="00AC15E3" w:rsidRPr="007F195D" w:rsidRDefault="00864567" w:rsidP="00340B50">
      <w:pPr>
        <w:pStyle w:val="Compact"/>
        <w:numPr>
          <w:ilvl w:val="1"/>
          <w:numId w:val="25"/>
        </w:numPr>
        <w:spacing w:line="276" w:lineRule="auto"/>
        <w:ind w:left="709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внеш. кольца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: данные, связанные с внешним кольцом подшипника;</w:t>
      </w:r>
    </w:p>
    <w:p w14:paraId="3E1BA930" w14:textId="77777777" w:rsidR="00AC15E3" w:rsidRPr="007F195D" w:rsidRDefault="00864567" w:rsidP="00340B50">
      <w:pPr>
        <w:pStyle w:val="Compact"/>
        <w:numPr>
          <w:ilvl w:val="1"/>
          <w:numId w:val="25"/>
        </w:numPr>
        <w:spacing w:line="276" w:lineRule="auto"/>
        <w:ind w:left="709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proofErr w:type="spellStart"/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внутр</w:t>
      </w:r>
      <w:proofErr w:type="spellEnd"/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. кольца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: параметры внутреннего кольца подшипника;</w:t>
      </w:r>
    </w:p>
    <w:p w14:paraId="463673DF" w14:textId="77777777" w:rsidR="00AC15E3" w:rsidRPr="007F195D" w:rsidRDefault="00864567" w:rsidP="00340B50">
      <w:pPr>
        <w:pStyle w:val="Compact"/>
        <w:numPr>
          <w:ilvl w:val="1"/>
          <w:numId w:val="25"/>
        </w:numPr>
        <w:spacing w:line="276" w:lineRule="auto"/>
        <w:ind w:left="709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 xml:space="preserve">тел </w:t>
      </w:r>
      <w:proofErr w:type="spellStart"/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кач</w:t>
      </w:r>
      <w:proofErr w:type="spellEnd"/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(тела качения): тип тел качения внутри подшипника;</w:t>
      </w:r>
    </w:p>
    <w:p w14:paraId="32081F42" w14:textId="77777777" w:rsidR="00AC15E3" w:rsidRPr="007F195D" w:rsidRDefault="00864567" w:rsidP="00340B50">
      <w:pPr>
        <w:pStyle w:val="Compact"/>
        <w:numPr>
          <w:ilvl w:val="1"/>
          <w:numId w:val="25"/>
        </w:numPr>
        <w:spacing w:line="276" w:lineRule="auto"/>
        <w:ind w:left="709" w:right="4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proofErr w:type="gramStart"/>
      <w:r w:rsidRPr="007F195D">
        <w:rPr>
          <w:rFonts w:ascii="Times New Roman" w:hAnsi="Times New Roman" w:cs="Times New Roman"/>
          <w:b/>
          <w:bCs/>
          <w:color w:val="000000" w:themeColor="text1"/>
        </w:rPr>
        <w:t>ceп</w:t>
      </w:r>
      <w:proofErr w:type="spellEnd"/>
      <w:proofErr w:type="gramEnd"/>
      <w:r w:rsidRPr="007F195D">
        <w:rPr>
          <w:rFonts w:ascii="Times New Roman" w:hAnsi="Times New Roman" w:cs="Times New Roman"/>
          <w:b/>
          <w:bCs/>
          <w:color w:val="000000" w:themeColor="text1"/>
        </w:rPr>
        <w:t>:</w:t>
      </w:r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сепаратор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>.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9962"/>
      </w:tblGrid>
      <w:tr w:rsidR="000E6F74" w:rsidRPr="005C5D91" w14:paraId="174D7609" w14:textId="77777777" w:rsidTr="00551529">
        <w:tc>
          <w:tcPr>
            <w:tcW w:w="10188" w:type="dxa"/>
          </w:tcPr>
          <w:p w14:paraId="2C4612D6" w14:textId="77777777" w:rsidR="000E6F74" w:rsidRPr="005C5D91" w:rsidRDefault="000E6F74" w:rsidP="00340B50">
            <w:pPr>
              <w:pStyle w:val="aa"/>
              <w:spacing w:line="276" w:lineRule="auto"/>
              <w:ind w:left="0" w:right="49"/>
              <w:jc w:val="both"/>
              <w:rPr>
                <w:b/>
                <w:bCs/>
                <w:lang w:val="ru-RU"/>
              </w:rPr>
            </w:pPr>
            <w:r w:rsidRPr="005C5D91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lastRenderedPageBreak/>
              <w:t>ПРИМЕЧАНИЕ –</w:t>
            </w:r>
          </w:p>
        </w:tc>
      </w:tr>
      <w:tr w:rsidR="000E6F74" w:rsidRPr="00734A08" w14:paraId="0A465B36" w14:textId="77777777" w:rsidTr="00551529">
        <w:tc>
          <w:tcPr>
            <w:tcW w:w="10188" w:type="dxa"/>
          </w:tcPr>
          <w:p w14:paraId="11B5E607" w14:textId="7B6520DA" w:rsidR="000E6F74" w:rsidRPr="000E6F74" w:rsidRDefault="000E6F74" w:rsidP="00340B50">
            <w:pPr>
              <w:pStyle w:val="aa"/>
              <w:spacing w:line="276" w:lineRule="auto"/>
              <w:ind w:left="0"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F195D">
              <w:rPr>
                <w:rFonts w:ascii="Times New Roman" w:hAnsi="Times New Roman" w:cs="Times New Roman"/>
                <w:color w:val="000000" w:themeColor="text1"/>
                <w:lang w:val="ru-RU"/>
              </w:rPr>
              <w:t>При добавлении подшипников скольжения конфигурация не требуется.</w:t>
            </w:r>
          </w:p>
        </w:tc>
      </w:tr>
    </w:tbl>
    <w:p w14:paraId="39C8EEB8" w14:textId="3D17A3B1" w:rsidR="00AC15E3" w:rsidRPr="007F195D" w:rsidRDefault="00864567" w:rsidP="00340B50">
      <w:pPr>
        <w:pStyle w:val="FirstParagraph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Для сохранения конфигураций, нажмите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«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Сохранить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»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, для удаления наведите курсор на </w:t>
      </w:r>
      <w:r w:rsidR="000A0A05">
        <w:rPr>
          <w:rFonts w:ascii="Times New Roman" w:hAnsi="Times New Roman" w:cs="Times New Roman"/>
          <w:b/>
          <w:bCs/>
          <w:color w:val="000000" w:themeColor="text1"/>
          <w:lang w:val="ru-RU"/>
        </w:rPr>
        <w:t>“…»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и выберите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удалить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.</w:t>
      </w:r>
    </w:p>
    <w:p w14:paraId="6C7AEB5F" w14:textId="77777777" w:rsidR="00AC15E3" w:rsidRPr="007F195D" w:rsidRDefault="00864567" w:rsidP="00340B50">
      <w:pPr>
        <w:pStyle w:val="3"/>
        <w:spacing w:line="276" w:lineRule="auto"/>
        <w:ind w:right="49"/>
        <w:jc w:val="both"/>
        <w:rPr>
          <w:rFonts w:ascii="Times New Roman" w:hAnsi="Times New Roman" w:cs="Times New Roman"/>
          <w:color w:val="000000" w:themeColor="text1"/>
        </w:rPr>
      </w:pPr>
      <w:bookmarkStart w:id="52" w:name="редуктор"/>
      <w:bookmarkStart w:id="53" w:name="_Toc236208462"/>
      <w:bookmarkEnd w:id="50"/>
      <w:r w:rsidRPr="007F195D">
        <w:rPr>
          <w:rFonts w:ascii="Times New Roman" w:hAnsi="Times New Roman" w:cs="Times New Roman"/>
          <w:b/>
          <w:bCs/>
          <w:color w:val="000000" w:themeColor="text1"/>
        </w:rPr>
        <w:t xml:space="preserve">8.4.2 </w:t>
      </w:r>
      <w:proofErr w:type="spellStart"/>
      <w:r w:rsidRPr="007F195D">
        <w:rPr>
          <w:rFonts w:ascii="Times New Roman" w:hAnsi="Times New Roman" w:cs="Times New Roman"/>
          <w:b/>
          <w:bCs/>
          <w:color w:val="000000" w:themeColor="text1"/>
        </w:rPr>
        <w:t>Редуктор</w:t>
      </w:r>
      <w:bookmarkEnd w:id="53"/>
      <w:proofErr w:type="spellEnd"/>
    </w:p>
    <w:p w14:paraId="42A4963F" w14:textId="77777777" w:rsidR="00AC15E3" w:rsidRPr="007F195D" w:rsidRDefault="00864567" w:rsidP="00340B50">
      <w:pPr>
        <w:pStyle w:val="FirstParagraph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color w:val="000000" w:themeColor="text1"/>
        </w:rPr>
        <w:t>Имеет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следующее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параметры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>:</w:t>
      </w:r>
    </w:p>
    <w:p w14:paraId="3F24B698" w14:textId="77777777" w:rsidR="00AC15E3" w:rsidRPr="007F195D" w:rsidRDefault="00864567" w:rsidP="00340B50">
      <w:pPr>
        <w:pStyle w:val="Compact"/>
        <w:numPr>
          <w:ilvl w:val="0"/>
          <w:numId w:val="26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b/>
          <w:bCs/>
          <w:color w:val="000000" w:themeColor="text1"/>
        </w:rPr>
        <w:t>имя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: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пользовательское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название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оборудования;</w:t>
      </w:r>
    </w:p>
    <w:p w14:paraId="7E7DB889" w14:textId="77777777" w:rsidR="00AC15E3" w:rsidRPr="007F195D" w:rsidRDefault="00864567" w:rsidP="00340B50">
      <w:pPr>
        <w:pStyle w:val="Compact"/>
        <w:numPr>
          <w:ilvl w:val="0"/>
          <w:numId w:val="26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тип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: тип оборудования, по умолчанию;</w:t>
      </w:r>
    </w:p>
    <w:p w14:paraId="381D5F60" w14:textId="77777777" w:rsidR="00AC15E3" w:rsidRPr="007F195D" w:rsidRDefault="00864567" w:rsidP="00340B50">
      <w:pPr>
        <w:pStyle w:val="Compact"/>
        <w:numPr>
          <w:ilvl w:val="0"/>
          <w:numId w:val="26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наработка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: общее количество часов работы оборудования;</w:t>
      </w:r>
    </w:p>
    <w:p w14:paraId="59E0A63D" w14:textId="77777777" w:rsidR="00AC15E3" w:rsidRPr="007F195D" w:rsidRDefault="00864567" w:rsidP="00340B50">
      <w:pPr>
        <w:pStyle w:val="Compact"/>
        <w:numPr>
          <w:ilvl w:val="0"/>
          <w:numId w:val="26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частота вращения (вход) (Гц)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: частота вращения на входе в систему;</w:t>
      </w:r>
    </w:p>
    <w:p w14:paraId="1A564D20" w14:textId="77777777" w:rsidR="00AC15E3" w:rsidRPr="007F195D" w:rsidRDefault="00864567" w:rsidP="00340B50">
      <w:pPr>
        <w:pStyle w:val="Compact"/>
        <w:numPr>
          <w:ilvl w:val="0"/>
          <w:numId w:val="26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частота вращения (выход) (Гц)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: частота вращения на выходе из системы;</w:t>
      </w:r>
    </w:p>
    <w:p w14:paraId="7BD98BBB" w14:textId="77777777" w:rsidR="00AC15E3" w:rsidRPr="007F195D" w:rsidRDefault="00864567" w:rsidP="00340B50">
      <w:pPr>
        <w:pStyle w:val="Compact"/>
        <w:numPr>
          <w:ilvl w:val="0"/>
          <w:numId w:val="26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последний ремонт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: дата последнего проведённого ремонта;</w:t>
      </w:r>
    </w:p>
    <w:p w14:paraId="63D26D3B" w14:textId="77777777" w:rsidR="00AC15E3" w:rsidRPr="007F195D" w:rsidRDefault="00864567" w:rsidP="00340B50">
      <w:pPr>
        <w:pStyle w:val="Compact"/>
        <w:numPr>
          <w:ilvl w:val="0"/>
          <w:numId w:val="26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последний плановый останов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: дата последнего планового останова;</w:t>
      </w:r>
    </w:p>
    <w:p w14:paraId="1AB56AA5" w14:textId="77777777" w:rsidR="00AC15E3" w:rsidRPr="007F195D" w:rsidRDefault="00864567" w:rsidP="00340B50">
      <w:pPr>
        <w:pStyle w:val="Compact"/>
        <w:numPr>
          <w:ilvl w:val="0"/>
          <w:numId w:val="26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следующий ремонт через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: интервал до следующего ремонта;</w:t>
      </w:r>
    </w:p>
    <w:p w14:paraId="3CC8F93C" w14:textId="77777777" w:rsidR="00AC15E3" w:rsidRPr="007F195D" w:rsidRDefault="00864567" w:rsidP="00340B50">
      <w:pPr>
        <w:pStyle w:val="Compact"/>
        <w:numPr>
          <w:ilvl w:val="0"/>
          <w:numId w:val="26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следующий останов через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: срок до следующего планового останова;</w:t>
      </w:r>
    </w:p>
    <w:p w14:paraId="050E3C9B" w14:textId="77777777" w:rsidR="00AC15E3" w:rsidRPr="007F195D" w:rsidRDefault="00864567" w:rsidP="00340B50">
      <w:pPr>
        <w:pStyle w:val="Compact"/>
        <w:numPr>
          <w:ilvl w:val="0"/>
          <w:numId w:val="26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b/>
          <w:bCs/>
          <w:color w:val="000000" w:themeColor="text1"/>
        </w:rPr>
        <w:t>примечание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: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дополнительная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информация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>;</w:t>
      </w:r>
    </w:p>
    <w:p w14:paraId="0E37B691" w14:textId="77777777" w:rsidR="00AC15E3" w:rsidRPr="007F195D" w:rsidRDefault="00864567" w:rsidP="00340B50">
      <w:pPr>
        <w:pStyle w:val="Compact"/>
        <w:numPr>
          <w:ilvl w:val="0"/>
          <w:numId w:val="26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подшипники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: тип установленных подшипников (качения/скольжения).</w:t>
      </w:r>
    </w:p>
    <w:p w14:paraId="4BA0A22D" w14:textId="32D711F4" w:rsidR="003A61AB" w:rsidRPr="003A61AB" w:rsidRDefault="003A61AB" w:rsidP="00340B50">
      <w:pPr>
        <w:pStyle w:val="FirstParagraph"/>
        <w:spacing w:line="276" w:lineRule="auto"/>
        <w:ind w:right="49"/>
        <w:jc w:val="center"/>
        <w:rPr>
          <w:rFonts w:ascii="Times New Roman" w:hAnsi="Times New Roman" w:cs="Times New Roman"/>
          <w:i/>
          <w:iCs/>
          <w:color w:val="000000" w:themeColor="text1"/>
        </w:rPr>
      </w:pPr>
      <w:r w:rsidRPr="003A61AB">
        <w:rPr>
          <w:rFonts w:ascii="Times New Roman" w:hAnsi="Times New Roman" w:cs="Times New Roman"/>
          <w:i/>
          <w:iCs/>
          <w:noProof/>
          <w:color w:val="000000" w:themeColor="text1"/>
          <w:lang w:val="ru-RU" w:eastAsia="ru-RU"/>
        </w:rPr>
        <w:drawing>
          <wp:inline distT="0" distB="0" distL="0" distR="0" wp14:anchorId="7FD88199" wp14:editId="374E23E9">
            <wp:extent cx="6332220" cy="3310890"/>
            <wp:effectExtent l="0" t="0" r="0" b="0"/>
            <wp:docPr id="429091279" name="Picture 6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9091279" name="Picture 6" descr="A screenshot of a computer&#10;&#10;AI-generated content may be incorrect.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3310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638B42" w14:textId="64143531" w:rsidR="00AC15E3" w:rsidRPr="003A61AB" w:rsidRDefault="00864567" w:rsidP="00340B50">
      <w:pPr>
        <w:pStyle w:val="FirstParagraph"/>
        <w:spacing w:line="276" w:lineRule="auto"/>
        <w:ind w:right="49"/>
        <w:jc w:val="center"/>
        <w:rPr>
          <w:rFonts w:ascii="Times New Roman" w:hAnsi="Times New Roman" w:cs="Times New Roman"/>
          <w:i/>
          <w:iCs/>
          <w:color w:val="000000" w:themeColor="text1"/>
          <w:lang w:val="ru-RU"/>
        </w:rPr>
      </w:pPr>
      <w:r w:rsidRPr="003A61AB">
        <w:rPr>
          <w:rFonts w:ascii="Times New Roman" w:hAnsi="Times New Roman" w:cs="Times New Roman"/>
          <w:i/>
          <w:iCs/>
          <w:color w:val="000000" w:themeColor="text1"/>
          <w:lang w:val="ru-RU"/>
        </w:rPr>
        <w:t>Форма добавления оборудования: Редуктор</w:t>
      </w:r>
    </w:p>
    <w:p w14:paraId="27E20765" w14:textId="77777777" w:rsidR="00AC15E3" w:rsidRPr="007F195D" w:rsidRDefault="00864567" w:rsidP="00340B50">
      <w:pPr>
        <w:pStyle w:val="a0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lastRenderedPageBreak/>
        <w:t>В результате выбора подшипника качения отобразится форма с дополнительными параметрами, содержащая:</w:t>
      </w:r>
    </w:p>
    <w:p w14:paraId="25426BCF" w14:textId="77777777" w:rsidR="00AC15E3" w:rsidRPr="007F195D" w:rsidRDefault="00864567" w:rsidP="00340B50">
      <w:pPr>
        <w:pStyle w:val="Compact"/>
        <w:numPr>
          <w:ilvl w:val="0"/>
          <w:numId w:val="27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название вала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: имя или обозначение вала, к которому относится подшипник;</w:t>
      </w:r>
    </w:p>
    <w:p w14:paraId="002EADEF" w14:textId="77777777" w:rsidR="00AC15E3" w:rsidRPr="007F195D" w:rsidRDefault="00864567" w:rsidP="00340B50">
      <w:pPr>
        <w:pStyle w:val="Compact"/>
        <w:numPr>
          <w:ilvl w:val="0"/>
          <w:numId w:val="27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b/>
          <w:bCs/>
          <w:color w:val="000000" w:themeColor="text1"/>
        </w:rPr>
        <w:t>зубчатое</w:t>
      </w:r>
      <w:proofErr w:type="spellEnd"/>
      <w:r w:rsidRPr="007F195D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b/>
          <w:bCs/>
          <w:color w:val="000000" w:themeColor="text1"/>
        </w:rPr>
        <w:t>колесо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>:</w:t>
      </w:r>
    </w:p>
    <w:p w14:paraId="19D3531D" w14:textId="77777777" w:rsidR="00AC15E3" w:rsidRPr="007F195D" w:rsidRDefault="00864567" w:rsidP="00340B50">
      <w:pPr>
        <w:pStyle w:val="Compact"/>
        <w:numPr>
          <w:ilvl w:val="1"/>
          <w:numId w:val="28"/>
        </w:numPr>
        <w:spacing w:line="276" w:lineRule="auto"/>
        <w:ind w:left="567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название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: пользовательское имя зубчатого колеса;</w:t>
      </w:r>
    </w:p>
    <w:p w14:paraId="5B28363C" w14:textId="77777777" w:rsidR="00AC15E3" w:rsidRPr="007F195D" w:rsidRDefault="00864567" w:rsidP="00340B50">
      <w:pPr>
        <w:pStyle w:val="Compact"/>
        <w:numPr>
          <w:ilvl w:val="1"/>
          <w:numId w:val="28"/>
        </w:numPr>
        <w:spacing w:line="276" w:lineRule="auto"/>
        <w:ind w:left="567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кол. зубьев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: количество зубьев на зубчатом колесе;</w:t>
      </w:r>
    </w:p>
    <w:p w14:paraId="30B57492" w14:textId="77777777" w:rsidR="00AC15E3" w:rsidRPr="007F195D" w:rsidRDefault="00864567" w:rsidP="00340B50">
      <w:pPr>
        <w:pStyle w:val="Compact"/>
        <w:numPr>
          <w:ilvl w:val="0"/>
          <w:numId w:val="27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добавить подшипник в базу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: кнопка для расширения справочника подшипников;</w:t>
      </w:r>
    </w:p>
    <w:p w14:paraId="3C45C9C0" w14:textId="77777777" w:rsidR="00AC15E3" w:rsidRPr="007F195D" w:rsidRDefault="00864567" w:rsidP="00340B50">
      <w:pPr>
        <w:pStyle w:val="Compact"/>
        <w:numPr>
          <w:ilvl w:val="0"/>
          <w:numId w:val="27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b/>
          <w:bCs/>
          <w:color w:val="000000" w:themeColor="text1"/>
        </w:rPr>
        <w:t>подшипники</w:t>
      </w:r>
      <w:proofErr w:type="spellEnd"/>
      <w:r w:rsidRPr="007F195D">
        <w:rPr>
          <w:rFonts w:ascii="Times New Roman" w:hAnsi="Times New Roman" w:cs="Times New Roman"/>
          <w:b/>
          <w:bCs/>
          <w:color w:val="000000" w:themeColor="text1"/>
        </w:rPr>
        <w:t>:</w:t>
      </w:r>
    </w:p>
    <w:p w14:paraId="5C5993E1" w14:textId="77777777" w:rsidR="00AC15E3" w:rsidRPr="00340B50" w:rsidRDefault="00864567" w:rsidP="00340B50">
      <w:pPr>
        <w:pStyle w:val="Compact"/>
        <w:numPr>
          <w:ilvl w:val="1"/>
          <w:numId w:val="28"/>
        </w:numPr>
        <w:spacing w:line="276" w:lineRule="auto"/>
        <w:ind w:left="567" w:right="49"/>
        <w:jc w:val="both"/>
        <w:rPr>
          <w:rFonts w:ascii="Times New Roman" w:hAnsi="Times New Roman" w:cs="Times New Roman"/>
          <w:b/>
          <w:bCs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название</w:t>
      </w:r>
      <w:r w:rsidRPr="00340B50">
        <w:rPr>
          <w:rFonts w:ascii="Times New Roman" w:hAnsi="Times New Roman" w:cs="Times New Roman"/>
          <w:b/>
          <w:bCs/>
          <w:color w:val="000000" w:themeColor="text1"/>
          <w:lang w:val="ru-RU"/>
        </w:rPr>
        <w:t>: модель или обозначение подшипника;</w:t>
      </w:r>
    </w:p>
    <w:p w14:paraId="738B035D" w14:textId="77777777" w:rsidR="00AC15E3" w:rsidRPr="00340B50" w:rsidRDefault="00864567" w:rsidP="00340B50">
      <w:pPr>
        <w:pStyle w:val="Compact"/>
        <w:numPr>
          <w:ilvl w:val="1"/>
          <w:numId w:val="28"/>
        </w:numPr>
        <w:spacing w:line="276" w:lineRule="auto"/>
        <w:ind w:left="567" w:right="49"/>
        <w:jc w:val="both"/>
        <w:rPr>
          <w:rFonts w:ascii="Times New Roman" w:hAnsi="Times New Roman" w:cs="Times New Roman"/>
          <w:b/>
          <w:bCs/>
          <w:color w:val="000000" w:themeColor="text1"/>
          <w:lang w:val="ru-RU"/>
        </w:rPr>
      </w:pPr>
      <w:r w:rsidRPr="00340B50">
        <w:rPr>
          <w:rFonts w:ascii="Times New Roman" w:hAnsi="Times New Roman" w:cs="Times New Roman"/>
          <w:b/>
          <w:bCs/>
          <w:color w:val="000000" w:themeColor="text1"/>
          <w:lang w:val="ru-RU"/>
        </w:rPr>
        <w:t>коэффициенты:</w:t>
      </w:r>
    </w:p>
    <w:p w14:paraId="370D04D1" w14:textId="77777777" w:rsidR="00AC15E3" w:rsidRPr="007F195D" w:rsidRDefault="00864567" w:rsidP="00864567">
      <w:pPr>
        <w:pStyle w:val="Compact"/>
        <w:numPr>
          <w:ilvl w:val="2"/>
          <w:numId w:val="29"/>
        </w:numPr>
        <w:spacing w:line="276" w:lineRule="auto"/>
        <w:ind w:left="1134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внеш. кольца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: данные, связанные с внешним кольцом подшипника;</w:t>
      </w:r>
    </w:p>
    <w:p w14:paraId="097E8D56" w14:textId="77777777" w:rsidR="00AC15E3" w:rsidRPr="007F195D" w:rsidRDefault="00864567" w:rsidP="00864567">
      <w:pPr>
        <w:pStyle w:val="Compact"/>
        <w:numPr>
          <w:ilvl w:val="2"/>
          <w:numId w:val="29"/>
        </w:numPr>
        <w:spacing w:line="276" w:lineRule="auto"/>
        <w:ind w:left="1134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proofErr w:type="spellStart"/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внутр</w:t>
      </w:r>
      <w:proofErr w:type="spellEnd"/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. кольца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: параметры внутреннего кольца подшипника;</w:t>
      </w:r>
    </w:p>
    <w:p w14:paraId="5700D3B0" w14:textId="77777777" w:rsidR="00AC15E3" w:rsidRPr="007F195D" w:rsidRDefault="00864567" w:rsidP="00864567">
      <w:pPr>
        <w:pStyle w:val="Compact"/>
        <w:numPr>
          <w:ilvl w:val="2"/>
          <w:numId w:val="29"/>
        </w:numPr>
        <w:spacing w:line="276" w:lineRule="auto"/>
        <w:ind w:left="1134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 xml:space="preserve">тел </w:t>
      </w:r>
      <w:proofErr w:type="spellStart"/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кач</w:t>
      </w:r>
      <w:proofErr w:type="spellEnd"/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(тела качения): тип тел качения внутри подшипника;</w:t>
      </w:r>
    </w:p>
    <w:p w14:paraId="55C5F0A9" w14:textId="77777777" w:rsidR="00AC15E3" w:rsidRPr="007F195D" w:rsidRDefault="00864567" w:rsidP="00864567">
      <w:pPr>
        <w:pStyle w:val="Compact"/>
        <w:numPr>
          <w:ilvl w:val="2"/>
          <w:numId w:val="29"/>
        </w:numPr>
        <w:spacing w:line="276" w:lineRule="auto"/>
        <w:ind w:left="1134" w:right="4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proofErr w:type="gramStart"/>
      <w:r w:rsidRPr="007F195D">
        <w:rPr>
          <w:rFonts w:ascii="Times New Roman" w:hAnsi="Times New Roman" w:cs="Times New Roman"/>
          <w:b/>
          <w:bCs/>
          <w:color w:val="000000" w:themeColor="text1"/>
        </w:rPr>
        <w:t>ceп</w:t>
      </w:r>
      <w:proofErr w:type="spellEnd"/>
      <w:proofErr w:type="gramEnd"/>
      <w:r w:rsidRPr="007F195D">
        <w:rPr>
          <w:rFonts w:ascii="Times New Roman" w:hAnsi="Times New Roman" w:cs="Times New Roman"/>
          <w:b/>
          <w:bCs/>
          <w:color w:val="000000" w:themeColor="text1"/>
        </w:rPr>
        <w:t>:</w:t>
      </w:r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сепаратор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>.</w:t>
      </w:r>
    </w:p>
    <w:p w14:paraId="3E376158" w14:textId="1AFE2F2E" w:rsidR="003A61AB" w:rsidRPr="003A61AB" w:rsidRDefault="003A61AB" w:rsidP="00340B50">
      <w:pPr>
        <w:pStyle w:val="FirstParagraph"/>
        <w:spacing w:line="276" w:lineRule="auto"/>
        <w:ind w:right="49"/>
        <w:jc w:val="center"/>
        <w:rPr>
          <w:rFonts w:ascii="Times New Roman" w:hAnsi="Times New Roman" w:cs="Times New Roman"/>
          <w:i/>
          <w:iCs/>
          <w:color w:val="000000" w:themeColor="text1"/>
        </w:rPr>
      </w:pPr>
      <w:r w:rsidRPr="003A61AB">
        <w:rPr>
          <w:rFonts w:ascii="Times New Roman" w:hAnsi="Times New Roman" w:cs="Times New Roman"/>
          <w:i/>
          <w:iCs/>
          <w:noProof/>
          <w:color w:val="000000" w:themeColor="text1"/>
          <w:lang w:val="ru-RU" w:eastAsia="ru-RU"/>
        </w:rPr>
        <w:drawing>
          <wp:inline distT="0" distB="0" distL="0" distR="0" wp14:anchorId="2464BCDF" wp14:editId="0CF1E796">
            <wp:extent cx="6332220" cy="2473325"/>
            <wp:effectExtent l="0" t="0" r="0" b="0"/>
            <wp:docPr id="1821765957" name="Picture 7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765957" name="Picture 7" descr="A screenshot of a computer&#10;&#10;AI-generated content may be incorrect.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247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AE688D" w14:textId="24BB6643" w:rsidR="00AC15E3" w:rsidRPr="003A61AB" w:rsidRDefault="00864567" w:rsidP="00340B50">
      <w:pPr>
        <w:pStyle w:val="FirstParagraph"/>
        <w:spacing w:line="276" w:lineRule="auto"/>
        <w:ind w:right="49"/>
        <w:jc w:val="center"/>
        <w:rPr>
          <w:rFonts w:ascii="Times New Roman" w:hAnsi="Times New Roman" w:cs="Times New Roman"/>
          <w:i/>
          <w:iCs/>
          <w:color w:val="000000" w:themeColor="text1"/>
          <w:lang w:val="ru-RU"/>
        </w:rPr>
      </w:pPr>
      <w:r w:rsidRPr="003A61AB">
        <w:rPr>
          <w:rFonts w:ascii="Times New Roman" w:hAnsi="Times New Roman" w:cs="Times New Roman"/>
          <w:i/>
          <w:iCs/>
          <w:color w:val="000000" w:themeColor="text1"/>
        </w:rPr>
        <w:t xml:space="preserve">Настройка </w:t>
      </w:r>
      <w:proofErr w:type="spellStart"/>
      <w:r w:rsidRPr="003A61AB">
        <w:rPr>
          <w:rFonts w:ascii="Times New Roman" w:hAnsi="Times New Roman" w:cs="Times New Roman"/>
          <w:i/>
          <w:iCs/>
          <w:color w:val="000000" w:themeColor="text1"/>
        </w:rPr>
        <w:t>подшипников</w:t>
      </w:r>
      <w:proofErr w:type="spellEnd"/>
      <w:r w:rsidRPr="003A61AB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r w:rsidR="003A61AB">
        <w:rPr>
          <w:rFonts w:ascii="Times New Roman" w:hAnsi="Times New Roman" w:cs="Times New Roman"/>
          <w:i/>
          <w:iCs/>
          <w:color w:val="000000" w:themeColor="text1"/>
          <w:lang w:val="ru-RU"/>
        </w:rPr>
        <w:t>качения</w:t>
      </w:r>
    </w:p>
    <w:p w14:paraId="2EEDA4F1" w14:textId="77777777" w:rsidR="00AC15E3" w:rsidRPr="007F195D" w:rsidRDefault="00864567" w:rsidP="00864567">
      <w:pPr>
        <w:pStyle w:val="Compact"/>
        <w:numPr>
          <w:ilvl w:val="0"/>
          <w:numId w:val="30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>Добавление неограниченного числа валов в таблицу из выпадающего списка: промежуточный/входной/выходной.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9962"/>
      </w:tblGrid>
      <w:tr w:rsidR="000E6F74" w:rsidRPr="005C5D91" w14:paraId="40EA6E9C" w14:textId="77777777" w:rsidTr="00551529">
        <w:tc>
          <w:tcPr>
            <w:tcW w:w="10188" w:type="dxa"/>
          </w:tcPr>
          <w:p w14:paraId="3FF1F901" w14:textId="77777777" w:rsidR="000E6F74" w:rsidRPr="005C5D91" w:rsidRDefault="000E6F74" w:rsidP="00340B50">
            <w:pPr>
              <w:pStyle w:val="aa"/>
              <w:spacing w:line="276" w:lineRule="auto"/>
              <w:ind w:left="0" w:right="49"/>
              <w:jc w:val="both"/>
              <w:rPr>
                <w:b/>
                <w:bCs/>
                <w:lang w:val="ru-RU"/>
              </w:rPr>
            </w:pPr>
            <w:r w:rsidRPr="005C5D91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>ПРИМЕЧАНИЕ –</w:t>
            </w:r>
          </w:p>
        </w:tc>
      </w:tr>
      <w:tr w:rsidR="000E6F74" w:rsidRPr="00734A08" w14:paraId="74099052" w14:textId="77777777" w:rsidTr="00551529">
        <w:tc>
          <w:tcPr>
            <w:tcW w:w="10188" w:type="dxa"/>
          </w:tcPr>
          <w:p w14:paraId="7CA228F1" w14:textId="6F61BC83" w:rsidR="000E6F74" w:rsidRPr="000E6F74" w:rsidRDefault="000E6F74" w:rsidP="00340B50">
            <w:pPr>
              <w:pStyle w:val="aa"/>
              <w:spacing w:line="276" w:lineRule="auto"/>
              <w:ind w:left="0"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F195D">
              <w:rPr>
                <w:rFonts w:ascii="Times New Roman" w:hAnsi="Times New Roman" w:cs="Times New Roman"/>
                <w:color w:val="000000" w:themeColor="text1"/>
                <w:lang w:val="ru-RU"/>
              </w:rPr>
              <w:t>К выбранному валу добавляется неограниченное кол-во зубчатых колец, с полем ввода наименования зубчатого колеса.</w:t>
            </w:r>
          </w:p>
        </w:tc>
      </w:tr>
    </w:tbl>
    <w:p w14:paraId="65E33C63" w14:textId="77777777" w:rsidR="00AC15E3" w:rsidRPr="007F195D" w:rsidRDefault="00864567" w:rsidP="00864567">
      <w:pPr>
        <w:pStyle w:val="Compact"/>
        <w:numPr>
          <w:ilvl w:val="0"/>
          <w:numId w:val="31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При выборе зубчатого колеса появляется столбец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«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кол-во зубьев на колесе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»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с полем ввода числа зубьев.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9962"/>
      </w:tblGrid>
      <w:tr w:rsidR="000E6F74" w:rsidRPr="005C5D91" w14:paraId="786766D2" w14:textId="77777777" w:rsidTr="00551529">
        <w:tc>
          <w:tcPr>
            <w:tcW w:w="10188" w:type="dxa"/>
          </w:tcPr>
          <w:p w14:paraId="0CF6F025" w14:textId="77777777" w:rsidR="000E6F74" w:rsidRPr="005C5D91" w:rsidRDefault="000E6F74" w:rsidP="00340B50">
            <w:pPr>
              <w:pStyle w:val="aa"/>
              <w:spacing w:line="276" w:lineRule="auto"/>
              <w:ind w:left="0" w:right="49"/>
              <w:jc w:val="both"/>
              <w:rPr>
                <w:b/>
                <w:bCs/>
                <w:lang w:val="ru-RU"/>
              </w:rPr>
            </w:pPr>
            <w:r w:rsidRPr="005C5D91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>ПРИМЕЧАНИЕ –</w:t>
            </w:r>
          </w:p>
        </w:tc>
      </w:tr>
      <w:tr w:rsidR="000E6F74" w:rsidRPr="00734A08" w14:paraId="0E8E7633" w14:textId="77777777" w:rsidTr="00551529">
        <w:tc>
          <w:tcPr>
            <w:tcW w:w="10188" w:type="dxa"/>
          </w:tcPr>
          <w:p w14:paraId="31E08D03" w14:textId="1C7F11F8" w:rsidR="000E6F74" w:rsidRPr="000E6F74" w:rsidRDefault="000E6F74" w:rsidP="00340B50">
            <w:pPr>
              <w:pStyle w:val="aa"/>
              <w:spacing w:line="276" w:lineRule="auto"/>
              <w:ind w:left="0"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F195D">
              <w:rPr>
                <w:rFonts w:ascii="Times New Roman" w:hAnsi="Times New Roman" w:cs="Times New Roman"/>
                <w:color w:val="000000" w:themeColor="text1"/>
                <w:lang w:val="ru-RU"/>
              </w:rPr>
              <w:lastRenderedPageBreak/>
              <w:t>К выбранному валу можно добавить неограниченное количество подшипников, зубчатые колеса и подшипник не связанны.</w:t>
            </w:r>
          </w:p>
        </w:tc>
      </w:tr>
    </w:tbl>
    <w:p w14:paraId="59909979" w14:textId="59530BE0" w:rsidR="00AC15E3" w:rsidRPr="007F195D" w:rsidRDefault="00AC15E3" w:rsidP="00340B50">
      <w:pPr>
        <w:pStyle w:val="aa"/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2493"/>
        <w:gridCol w:w="2493"/>
        <w:gridCol w:w="2493"/>
        <w:gridCol w:w="2493"/>
      </w:tblGrid>
      <w:tr w:rsidR="007F195D" w:rsidRPr="007F195D" w14:paraId="553D59AA" w14:textId="77777777" w:rsidTr="00AC15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1980" w:type="dxa"/>
          </w:tcPr>
          <w:p w14:paraId="1B5CAC4C" w14:textId="2D1141A8" w:rsidR="00AC15E3" w:rsidRPr="003A61AB" w:rsidRDefault="003A61AB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3A61AB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>Н</w:t>
            </w:r>
            <w:proofErr w:type="spellStart"/>
            <w:r w:rsidRPr="003A61A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азвание</w:t>
            </w:r>
            <w:proofErr w:type="spellEnd"/>
            <w:r w:rsidRPr="003A61A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3A61A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вала</w:t>
            </w:r>
            <w:proofErr w:type="spellEnd"/>
          </w:p>
        </w:tc>
        <w:tc>
          <w:tcPr>
            <w:tcW w:w="1980" w:type="dxa"/>
          </w:tcPr>
          <w:p w14:paraId="4D4AA451" w14:textId="77777777" w:rsidR="00AC15E3" w:rsidRPr="007F195D" w:rsidRDefault="00AC15E3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0" w:type="dxa"/>
          </w:tcPr>
          <w:p w14:paraId="438EA6EB" w14:textId="77777777" w:rsidR="00AC15E3" w:rsidRPr="007F195D" w:rsidRDefault="00AC15E3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0" w:type="dxa"/>
          </w:tcPr>
          <w:p w14:paraId="52A66A00" w14:textId="77777777" w:rsidR="00AC15E3" w:rsidRPr="007F195D" w:rsidRDefault="00AC15E3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7F195D" w:rsidRPr="007F195D" w14:paraId="26284AC3" w14:textId="77777777">
        <w:tc>
          <w:tcPr>
            <w:tcW w:w="1980" w:type="dxa"/>
          </w:tcPr>
          <w:p w14:paraId="2DA5BC87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F195D">
              <w:rPr>
                <w:rFonts w:ascii="Times New Roman" w:hAnsi="Times New Roman" w:cs="Times New Roman"/>
                <w:color w:val="000000" w:themeColor="text1"/>
              </w:rPr>
              <w:t>промежуточный</w:t>
            </w:r>
            <w:proofErr w:type="spellEnd"/>
          </w:p>
        </w:tc>
        <w:tc>
          <w:tcPr>
            <w:tcW w:w="1980" w:type="dxa"/>
          </w:tcPr>
          <w:p w14:paraId="4A3E64DA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зубчатое</w:t>
            </w:r>
            <w:proofErr w:type="spellEnd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колесо</w:t>
            </w:r>
            <w:proofErr w:type="spellEnd"/>
          </w:p>
        </w:tc>
        <w:tc>
          <w:tcPr>
            <w:tcW w:w="1980" w:type="dxa"/>
          </w:tcPr>
          <w:p w14:paraId="56AFE8EB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>кол-во зубьев на колесе</w:t>
            </w:r>
          </w:p>
        </w:tc>
        <w:tc>
          <w:tcPr>
            <w:tcW w:w="1980" w:type="dxa"/>
          </w:tcPr>
          <w:p w14:paraId="35876486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подшипник</w:t>
            </w:r>
            <w:proofErr w:type="spellEnd"/>
          </w:p>
        </w:tc>
      </w:tr>
      <w:tr w:rsidR="007F195D" w:rsidRPr="007F195D" w14:paraId="47185FBC" w14:textId="77777777">
        <w:tc>
          <w:tcPr>
            <w:tcW w:w="1980" w:type="dxa"/>
          </w:tcPr>
          <w:p w14:paraId="72C8EBC2" w14:textId="77777777" w:rsidR="00AC15E3" w:rsidRPr="007F195D" w:rsidRDefault="00AC15E3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0" w:type="dxa"/>
          </w:tcPr>
          <w:p w14:paraId="21097846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F195D">
              <w:rPr>
                <w:rFonts w:ascii="Times New Roman" w:hAnsi="Times New Roman" w:cs="Times New Roman"/>
                <w:color w:val="000000" w:themeColor="text1"/>
              </w:rPr>
              <w:t>наименование</w:t>
            </w:r>
            <w:proofErr w:type="spellEnd"/>
          </w:p>
        </w:tc>
        <w:tc>
          <w:tcPr>
            <w:tcW w:w="1980" w:type="dxa"/>
          </w:tcPr>
          <w:p w14:paraId="0357E695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F195D">
              <w:rPr>
                <w:rFonts w:ascii="Times New Roman" w:hAnsi="Times New Roman" w:cs="Times New Roman"/>
                <w:color w:val="000000" w:themeColor="text1"/>
              </w:rPr>
              <w:t>50</w:t>
            </w:r>
          </w:p>
        </w:tc>
        <w:tc>
          <w:tcPr>
            <w:tcW w:w="1980" w:type="dxa"/>
          </w:tcPr>
          <w:p w14:paraId="5E358ABD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F195D">
              <w:rPr>
                <w:rFonts w:ascii="Times New Roman" w:hAnsi="Times New Roman" w:cs="Times New Roman"/>
                <w:color w:val="000000" w:themeColor="text1"/>
              </w:rPr>
              <w:t>NSK6035zz</w:t>
            </w:r>
          </w:p>
        </w:tc>
      </w:tr>
      <w:tr w:rsidR="007F195D" w:rsidRPr="007F195D" w14:paraId="6F62BDFC" w14:textId="77777777">
        <w:tc>
          <w:tcPr>
            <w:tcW w:w="1980" w:type="dxa"/>
          </w:tcPr>
          <w:p w14:paraId="0D1D786E" w14:textId="77777777" w:rsidR="00AC15E3" w:rsidRPr="007F195D" w:rsidRDefault="00AC15E3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0" w:type="dxa"/>
          </w:tcPr>
          <w:p w14:paraId="3EA1D23A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зубчатое</w:t>
            </w:r>
            <w:proofErr w:type="spellEnd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колесо</w:t>
            </w:r>
            <w:proofErr w:type="spellEnd"/>
          </w:p>
        </w:tc>
        <w:tc>
          <w:tcPr>
            <w:tcW w:w="1980" w:type="dxa"/>
          </w:tcPr>
          <w:p w14:paraId="610AD2BC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>кол-во зубьев на колесе</w:t>
            </w:r>
          </w:p>
        </w:tc>
        <w:tc>
          <w:tcPr>
            <w:tcW w:w="1980" w:type="dxa"/>
          </w:tcPr>
          <w:p w14:paraId="77436410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подшипник</w:t>
            </w:r>
            <w:proofErr w:type="spellEnd"/>
          </w:p>
        </w:tc>
      </w:tr>
      <w:tr w:rsidR="007F195D" w:rsidRPr="007F195D" w14:paraId="6F8D44F3" w14:textId="77777777">
        <w:tc>
          <w:tcPr>
            <w:tcW w:w="1980" w:type="dxa"/>
          </w:tcPr>
          <w:p w14:paraId="3A1F5645" w14:textId="77777777" w:rsidR="00AC15E3" w:rsidRPr="007F195D" w:rsidRDefault="00AC15E3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0" w:type="dxa"/>
          </w:tcPr>
          <w:p w14:paraId="5F3D7A4B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F195D">
              <w:rPr>
                <w:rFonts w:ascii="Times New Roman" w:hAnsi="Times New Roman" w:cs="Times New Roman"/>
                <w:color w:val="000000" w:themeColor="text1"/>
              </w:rPr>
              <w:t>наименование</w:t>
            </w:r>
            <w:proofErr w:type="spellEnd"/>
          </w:p>
        </w:tc>
        <w:tc>
          <w:tcPr>
            <w:tcW w:w="1980" w:type="dxa"/>
          </w:tcPr>
          <w:p w14:paraId="5489784B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F195D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1980" w:type="dxa"/>
          </w:tcPr>
          <w:p w14:paraId="38D8C869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F195D">
              <w:rPr>
                <w:rFonts w:ascii="Times New Roman" w:hAnsi="Times New Roman" w:cs="Times New Roman"/>
                <w:color w:val="000000" w:themeColor="text1"/>
              </w:rPr>
              <w:t>NSK6035zz</w:t>
            </w:r>
          </w:p>
        </w:tc>
      </w:tr>
      <w:tr w:rsidR="007F195D" w:rsidRPr="007F195D" w14:paraId="4A5E05E1" w14:textId="77777777">
        <w:tc>
          <w:tcPr>
            <w:tcW w:w="1980" w:type="dxa"/>
          </w:tcPr>
          <w:p w14:paraId="199B1232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F195D">
              <w:rPr>
                <w:rFonts w:ascii="Times New Roman" w:hAnsi="Times New Roman" w:cs="Times New Roman"/>
                <w:color w:val="000000" w:themeColor="text1"/>
              </w:rPr>
              <w:t>промежуточный</w:t>
            </w:r>
            <w:proofErr w:type="spellEnd"/>
          </w:p>
        </w:tc>
        <w:tc>
          <w:tcPr>
            <w:tcW w:w="1980" w:type="dxa"/>
          </w:tcPr>
          <w:p w14:paraId="6D15BBA3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зубчатое</w:t>
            </w:r>
            <w:proofErr w:type="spellEnd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колесо</w:t>
            </w:r>
            <w:proofErr w:type="spellEnd"/>
          </w:p>
        </w:tc>
        <w:tc>
          <w:tcPr>
            <w:tcW w:w="1980" w:type="dxa"/>
          </w:tcPr>
          <w:p w14:paraId="75CC543F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>кол-во зубьев на колесе</w:t>
            </w:r>
          </w:p>
        </w:tc>
        <w:tc>
          <w:tcPr>
            <w:tcW w:w="1980" w:type="dxa"/>
          </w:tcPr>
          <w:p w14:paraId="3AC8F4A4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подшипник</w:t>
            </w:r>
            <w:proofErr w:type="spellEnd"/>
          </w:p>
        </w:tc>
      </w:tr>
      <w:tr w:rsidR="007F195D" w:rsidRPr="007F195D" w14:paraId="3F726979" w14:textId="77777777">
        <w:tc>
          <w:tcPr>
            <w:tcW w:w="1980" w:type="dxa"/>
          </w:tcPr>
          <w:p w14:paraId="14145B76" w14:textId="77777777" w:rsidR="00AC15E3" w:rsidRPr="007F195D" w:rsidRDefault="00AC15E3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0" w:type="dxa"/>
          </w:tcPr>
          <w:p w14:paraId="6C0585B9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F195D">
              <w:rPr>
                <w:rFonts w:ascii="Times New Roman" w:hAnsi="Times New Roman" w:cs="Times New Roman"/>
                <w:color w:val="000000" w:themeColor="text1"/>
              </w:rPr>
              <w:t>наименование</w:t>
            </w:r>
            <w:proofErr w:type="spellEnd"/>
          </w:p>
        </w:tc>
        <w:tc>
          <w:tcPr>
            <w:tcW w:w="1980" w:type="dxa"/>
          </w:tcPr>
          <w:p w14:paraId="2AE7EB77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F195D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1980" w:type="dxa"/>
          </w:tcPr>
          <w:p w14:paraId="1E41053B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F195D">
              <w:rPr>
                <w:rFonts w:ascii="Times New Roman" w:hAnsi="Times New Roman" w:cs="Times New Roman"/>
                <w:color w:val="000000" w:themeColor="text1"/>
              </w:rPr>
              <w:t>SKF1002</w:t>
            </w:r>
          </w:p>
        </w:tc>
      </w:tr>
    </w:tbl>
    <w:p w14:paraId="234513E9" w14:textId="5A6A0CC6" w:rsidR="00AC15E3" w:rsidRPr="007F195D" w:rsidRDefault="00864567" w:rsidP="00340B50">
      <w:pPr>
        <w:pStyle w:val="a0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>При настройке подшипников скольжения параметры заполняются аналогично:</w:t>
      </w:r>
    </w:p>
    <w:p w14:paraId="202F8766" w14:textId="6C178F73" w:rsidR="003A61AB" w:rsidRDefault="003A61AB" w:rsidP="00340B50">
      <w:pPr>
        <w:pStyle w:val="a0"/>
        <w:spacing w:line="276" w:lineRule="auto"/>
        <w:ind w:right="49"/>
        <w:jc w:val="center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noProof/>
          <w:color w:val="000000" w:themeColor="text1"/>
          <w:lang w:val="ru-RU" w:eastAsia="ru-RU"/>
        </w:rPr>
        <w:drawing>
          <wp:inline distT="0" distB="0" distL="0" distR="0" wp14:anchorId="5EE7108F" wp14:editId="040F6703">
            <wp:extent cx="6332220" cy="2644140"/>
            <wp:effectExtent l="0" t="0" r="0" b="0"/>
            <wp:docPr id="887947511" name="Picture 8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947511" name="Picture 8" descr="A screenshot of a computer&#10;&#10;AI-generated content may be incorrect.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2644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7712F4" w14:textId="30C67086" w:rsidR="003A61AB" w:rsidRPr="000115F2" w:rsidRDefault="003A61AB" w:rsidP="00340B50">
      <w:pPr>
        <w:pStyle w:val="FirstParagraph"/>
        <w:spacing w:line="276" w:lineRule="auto"/>
        <w:ind w:right="49"/>
        <w:jc w:val="center"/>
        <w:rPr>
          <w:rFonts w:ascii="Times New Roman" w:hAnsi="Times New Roman" w:cs="Times New Roman"/>
          <w:i/>
          <w:iCs/>
          <w:color w:val="000000" w:themeColor="text1"/>
          <w:lang w:val="ru-RU"/>
        </w:rPr>
      </w:pPr>
      <w:r w:rsidRPr="000115F2">
        <w:rPr>
          <w:rFonts w:ascii="Times New Roman" w:hAnsi="Times New Roman" w:cs="Times New Roman"/>
          <w:i/>
          <w:iCs/>
          <w:color w:val="000000" w:themeColor="text1"/>
          <w:lang w:val="ru-RU"/>
        </w:rPr>
        <w:t>Настройка подшипников скольжения на редукторе</w:t>
      </w:r>
    </w:p>
    <w:p w14:paraId="6D36C3D9" w14:textId="59270A82" w:rsidR="00AC15E3" w:rsidRPr="007F195D" w:rsidRDefault="00864567" w:rsidP="00340B50">
      <w:pPr>
        <w:pStyle w:val="a0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Для сохранения конфигураций, нажмите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«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Сохранить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»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, для удаления наведите курсор на </w:t>
      </w:r>
      <w:r w:rsidR="000A0A05">
        <w:rPr>
          <w:rFonts w:ascii="Times New Roman" w:hAnsi="Times New Roman" w:cs="Times New Roman"/>
          <w:b/>
          <w:bCs/>
          <w:color w:val="000000" w:themeColor="text1"/>
          <w:lang w:val="ru-RU"/>
        </w:rPr>
        <w:t>“…»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и выберите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удалить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.</w:t>
      </w:r>
    </w:p>
    <w:p w14:paraId="69045CB5" w14:textId="77777777" w:rsidR="00AC15E3" w:rsidRPr="007F195D" w:rsidRDefault="00864567" w:rsidP="00340B50">
      <w:pPr>
        <w:pStyle w:val="3"/>
        <w:spacing w:line="276" w:lineRule="auto"/>
        <w:ind w:right="49"/>
        <w:jc w:val="both"/>
        <w:rPr>
          <w:rFonts w:ascii="Times New Roman" w:hAnsi="Times New Roman" w:cs="Times New Roman"/>
          <w:color w:val="000000" w:themeColor="text1"/>
        </w:rPr>
      </w:pPr>
      <w:bookmarkStart w:id="54" w:name="компрессор"/>
      <w:bookmarkStart w:id="55" w:name="_Toc236208463"/>
      <w:bookmarkEnd w:id="52"/>
      <w:r w:rsidRPr="007F195D">
        <w:rPr>
          <w:rFonts w:ascii="Times New Roman" w:hAnsi="Times New Roman" w:cs="Times New Roman"/>
          <w:b/>
          <w:bCs/>
          <w:color w:val="000000" w:themeColor="text1"/>
        </w:rPr>
        <w:t xml:space="preserve">8.4.3 </w:t>
      </w:r>
      <w:proofErr w:type="spellStart"/>
      <w:r w:rsidRPr="007F195D">
        <w:rPr>
          <w:rFonts w:ascii="Times New Roman" w:hAnsi="Times New Roman" w:cs="Times New Roman"/>
          <w:b/>
          <w:bCs/>
          <w:color w:val="000000" w:themeColor="text1"/>
        </w:rPr>
        <w:t>Компрессор</w:t>
      </w:r>
      <w:bookmarkEnd w:id="55"/>
      <w:proofErr w:type="spellEnd"/>
    </w:p>
    <w:p w14:paraId="676575C6" w14:textId="77777777" w:rsidR="00AC15E3" w:rsidRPr="007F195D" w:rsidRDefault="00864567" w:rsidP="00340B50">
      <w:pPr>
        <w:pStyle w:val="FirstParagraph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color w:val="000000" w:themeColor="text1"/>
        </w:rPr>
        <w:t>Содержит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следующее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параметры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>:</w:t>
      </w:r>
    </w:p>
    <w:p w14:paraId="3A642DF5" w14:textId="77777777" w:rsidR="00AC15E3" w:rsidRPr="007F195D" w:rsidRDefault="00864567" w:rsidP="00864567">
      <w:pPr>
        <w:pStyle w:val="Compact"/>
        <w:numPr>
          <w:ilvl w:val="0"/>
          <w:numId w:val="32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b/>
          <w:bCs/>
          <w:color w:val="000000" w:themeColor="text1"/>
        </w:rPr>
        <w:t>тип</w:t>
      </w:r>
      <w:proofErr w:type="spellEnd"/>
      <w:r w:rsidRPr="007F195D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b/>
          <w:bCs/>
          <w:color w:val="000000" w:themeColor="text1"/>
        </w:rPr>
        <w:t>компрессора</w:t>
      </w:r>
      <w:proofErr w:type="spellEnd"/>
      <w:r w:rsidRPr="007F195D">
        <w:rPr>
          <w:rFonts w:ascii="Times New Roman" w:hAnsi="Times New Roman" w:cs="Times New Roman"/>
          <w:b/>
          <w:bCs/>
          <w:color w:val="000000" w:themeColor="text1"/>
        </w:rPr>
        <w:t>;</w:t>
      </w:r>
    </w:p>
    <w:p w14:paraId="3043E19A" w14:textId="77777777" w:rsidR="00AC15E3" w:rsidRPr="007F195D" w:rsidRDefault="00864567" w:rsidP="00864567">
      <w:pPr>
        <w:pStyle w:val="Compact"/>
        <w:numPr>
          <w:ilvl w:val="0"/>
          <w:numId w:val="32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наработка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: общее количество часов работы оборудования;</w:t>
      </w:r>
    </w:p>
    <w:p w14:paraId="3732A35E" w14:textId="77777777" w:rsidR="00AC15E3" w:rsidRPr="007F195D" w:rsidRDefault="00864567" w:rsidP="00864567">
      <w:pPr>
        <w:pStyle w:val="Compact"/>
        <w:numPr>
          <w:ilvl w:val="0"/>
          <w:numId w:val="32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частота вращения (</w:t>
      </w:r>
      <w:proofErr w:type="spellStart"/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гц</w:t>
      </w:r>
      <w:proofErr w:type="spellEnd"/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)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: фактическая частота вращения ротора;</w:t>
      </w:r>
    </w:p>
    <w:p w14:paraId="2CB21F7F" w14:textId="1E77DC64" w:rsidR="00AC15E3" w:rsidRPr="007F195D" w:rsidRDefault="00864567" w:rsidP="00864567">
      <w:pPr>
        <w:pStyle w:val="Compact"/>
        <w:numPr>
          <w:ilvl w:val="0"/>
          <w:numId w:val="32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lastRenderedPageBreak/>
        <w:t>мощность (</w:t>
      </w:r>
      <w:r w:rsidR="003A61AB"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кВт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)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: номинальная мощность двигателя;</w:t>
      </w:r>
    </w:p>
    <w:p w14:paraId="486F1684" w14:textId="77777777" w:rsidR="00AC15E3" w:rsidRPr="007F195D" w:rsidRDefault="00864567" w:rsidP="00864567">
      <w:pPr>
        <w:pStyle w:val="Compact"/>
        <w:numPr>
          <w:ilvl w:val="0"/>
          <w:numId w:val="32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нормы вибрации: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допустимые предельные значения вибрации, установленные для данного типа оборудования.</w:t>
      </w:r>
    </w:p>
    <w:p w14:paraId="61F46185" w14:textId="07A9FB63" w:rsidR="003A61AB" w:rsidRDefault="003A61AB" w:rsidP="00340B50">
      <w:pPr>
        <w:pStyle w:val="FirstParagraph"/>
        <w:spacing w:line="276" w:lineRule="auto"/>
        <w:ind w:right="49"/>
        <w:jc w:val="center"/>
        <w:rPr>
          <w:rFonts w:ascii="Times New Roman" w:hAnsi="Times New Roman" w:cs="Times New Roman"/>
          <w:i/>
          <w:iCs/>
          <w:color w:val="000000" w:themeColor="text1"/>
          <w:lang w:val="ru-RU"/>
        </w:rPr>
      </w:pPr>
      <w:r>
        <w:rPr>
          <w:rFonts w:ascii="Times New Roman" w:hAnsi="Times New Roman" w:cs="Times New Roman"/>
          <w:i/>
          <w:iCs/>
          <w:noProof/>
          <w:color w:val="000000" w:themeColor="text1"/>
          <w:lang w:val="ru-RU" w:eastAsia="ru-RU"/>
        </w:rPr>
        <w:drawing>
          <wp:inline distT="0" distB="0" distL="0" distR="0" wp14:anchorId="1F1DBE70" wp14:editId="71D82AE1">
            <wp:extent cx="6332220" cy="3658870"/>
            <wp:effectExtent l="0" t="0" r="0" b="0"/>
            <wp:docPr id="30725040" name="Picture 10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25040" name="Picture 10" descr="A screenshot of a computer&#10;&#10;AI-generated content may be incorrect.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3658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BF9573" w14:textId="0CDEFF4A" w:rsidR="00AC15E3" w:rsidRPr="000115F2" w:rsidRDefault="003A61AB" w:rsidP="00340B50">
      <w:pPr>
        <w:pStyle w:val="FirstParagraph"/>
        <w:spacing w:line="276" w:lineRule="auto"/>
        <w:ind w:right="49"/>
        <w:jc w:val="center"/>
        <w:rPr>
          <w:rFonts w:ascii="Times New Roman" w:hAnsi="Times New Roman" w:cs="Times New Roman"/>
          <w:i/>
          <w:iCs/>
          <w:color w:val="000000" w:themeColor="text1"/>
          <w:lang w:val="ru-RU"/>
        </w:rPr>
      </w:pPr>
      <w:r w:rsidRPr="003A61AB">
        <w:rPr>
          <w:rFonts w:ascii="Times New Roman" w:hAnsi="Times New Roman" w:cs="Times New Roman"/>
          <w:i/>
          <w:iCs/>
          <w:color w:val="000000" w:themeColor="text1"/>
          <w:lang w:val="ru-RU"/>
        </w:rPr>
        <w:t>Форма добавления оборудования: Компрессор</w:t>
      </w:r>
    </w:p>
    <w:p w14:paraId="18D55245" w14:textId="77777777" w:rsidR="00AC15E3" w:rsidRPr="007F195D" w:rsidRDefault="00864567" w:rsidP="00340B50">
      <w:pPr>
        <w:pStyle w:val="a0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>В результате выбора подшипника отобразится окно с дополнительными параметрами, содержащее:</w:t>
      </w:r>
    </w:p>
    <w:p w14:paraId="4AC1CD59" w14:textId="77777777" w:rsidR="00AC15E3" w:rsidRPr="007F195D" w:rsidRDefault="00864567" w:rsidP="00864567">
      <w:pPr>
        <w:pStyle w:val="Compact"/>
        <w:numPr>
          <w:ilvl w:val="0"/>
          <w:numId w:val="33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>Добавление неограниченного числа ступеней, с полем ввода названия ступеней</w:t>
      </w:r>
    </w:p>
    <w:p w14:paraId="07EFB696" w14:textId="77777777" w:rsidR="00AC15E3" w:rsidRDefault="00864567" w:rsidP="00864567">
      <w:pPr>
        <w:pStyle w:val="Compact"/>
        <w:numPr>
          <w:ilvl w:val="0"/>
          <w:numId w:val="33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При добавлении ступени появляется столбец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«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кол-во лопастей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»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, с полем ввода числа лопастей.</w:t>
      </w:r>
    </w:p>
    <w:p w14:paraId="23EA9353" w14:textId="7909010B" w:rsidR="00FC366C" w:rsidRPr="00FC366C" w:rsidRDefault="00FC366C" w:rsidP="00340B50">
      <w:pPr>
        <w:pStyle w:val="Compact"/>
        <w:spacing w:line="276" w:lineRule="auto"/>
        <w:ind w:right="49"/>
        <w:jc w:val="center"/>
        <w:rPr>
          <w:rFonts w:ascii="Times New Roman" w:hAnsi="Times New Roman" w:cs="Times New Roman"/>
          <w:i/>
          <w:iCs/>
          <w:color w:val="000000" w:themeColor="text1"/>
          <w:lang w:val="ru-RU"/>
        </w:rPr>
      </w:pPr>
      <w:r w:rsidRPr="00FC366C">
        <w:rPr>
          <w:rFonts w:ascii="Times New Roman" w:hAnsi="Times New Roman" w:cs="Times New Roman"/>
          <w:i/>
          <w:iCs/>
          <w:noProof/>
          <w:color w:val="000000" w:themeColor="text1"/>
          <w:lang w:val="ru-RU" w:eastAsia="ru-RU"/>
        </w:rPr>
        <w:drawing>
          <wp:inline distT="0" distB="0" distL="0" distR="0" wp14:anchorId="6979F662" wp14:editId="535C7E24">
            <wp:extent cx="6332220" cy="2625725"/>
            <wp:effectExtent l="0" t="0" r="0" b="0"/>
            <wp:docPr id="645506408" name="Picture 1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5506408" name="Picture 11" descr="A screenshot of a computer&#10;&#10;AI-generated content may be incorrect.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262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3C5783" w14:textId="32EE0F92" w:rsidR="00AC15E3" w:rsidRPr="00FC366C" w:rsidRDefault="003A61AB" w:rsidP="00340B50">
      <w:pPr>
        <w:pStyle w:val="FirstParagraph"/>
        <w:spacing w:line="276" w:lineRule="auto"/>
        <w:ind w:right="49"/>
        <w:jc w:val="center"/>
        <w:rPr>
          <w:rFonts w:ascii="Times New Roman" w:hAnsi="Times New Roman" w:cs="Times New Roman"/>
          <w:i/>
          <w:iCs/>
          <w:color w:val="000000" w:themeColor="text1"/>
          <w:lang w:val="ru-RU"/>
        </w:rPr>
      </w:pPr>
      <w:r w:rsidRPr="00FC366C">
        <w:rPr>
          <w:rFonts w:ascii="Times New Roman" w:hAnsi="Times New Roman" w:cs="Times New Roman"/>
          <w:i/>
          <w:iCs/>
          <w:color w:val="000000" w:themeColor="text1"/>
          <w:lang w:val="ru-RU"/>
        </w:rPr>
        <w:lastRenderedPageBreak/>
        <w:t>Настройка подшипников качения компрессора</w:t>
      </w:r>
    </w:p>
    <w:p w14:paraId="2FF5E6DA" w14:textId="77777777" w:rsidR="00AC15E3" w:rsidRPr="007F195D" w:rsidRDefault="00864567" w:rsidP="00340B50">
      <w:pPr>
        <w:pStyle w:val="aa"/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>К выбранной ступени можно добавить неограниченное количество подшипников.</w:t>
      </w:r>
    </w:p>
    <w:tbl>
      <w:tblPr>
        <w:tblStyle w:val="Table"/>
        <w:tblW w:w="0" w:type="auto"/>
        <w:jc w:val="center"/>
        <w:tblLook w:val="0020" w:firstRow="1" w:lastRow="0" w:firstColumn="0" w:lastColumn="0" w:noHBand="0" w:noVBand="0"/>
      </w:tblPr>
      <w:tblGrid>
        <w:gridCol w:w="2179"/>
        <w:gridCol w:w="2555"/>
        <w:gridCol w:w="1539"/>
      </w:tblGrid>
      <w:tr w:rsidR="007F195D" w:rsidRPr="007F195D" w14:paraId="2F0CA931" w14:textId="77777777" w:rsidTr="003A61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tcW w:w="0" w:type="auto"/>
          </w:tcPr>
          <w:p w14:paraId="07A5FDC2" w14:textId="77777777" w:rsidR="00AC15E3" w:rsidRPr="003A61AB" w:rsidRDefault="00864567" w:rsidP="00340B50">
            <w:pPr>
              <w:pStyle w:val="Compact"/>
              <w:spacing w:line="276" w:lineRule="auto"/>
              <w:ind w:right="49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 w:rsidRPr="003A61A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название</w:t>
            </w:r>
            <w:proofErr w:type="spellEnd"/>
            <w:r w:rsidRPr="003A61A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3A61A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ступени</w:t>
            </w:r>
            <w:proofErr w:type="spellEnd"/>
          </w:p>
        </w:tc>
        <w:tc>
          <w:tcPr>
            <w:tcW w:w="0" w:type="auto"/>
          </w:tcPr>
          <w:p w14:paraId="0604B6AC" w14:textId="77777777" w:rsidR="00AC15E3" w:rsidRPr="003A61AB" w:rsidRDefault="00864567" w:rsidP="00340B50">
            <w:pPr>
              <w:pStyle w:val="Compact"/>
              <w:spacing w:line="276" w:lineRule="auto"/>
              <w:ind w:right="49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 w:rsidRPr="003A61A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количество</w:t>
            </w:r>
            <w:proofErr w:type="spellEnd"/>
            <w:r w:rsidRPr="003A61A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3A61A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лопастей</w:t>
            </w:r>
            <w:proofErr w:type="spellEnd"/>
          </w:p>
        </w:tc>
        <w:tc>
          <w:tcPr>
            <w:tcW w:w="0" w:type="auto"/>
          </w:tcPr>
          <w:p w14:paraId="7DE0AAFD" w14:textId="77777777" w:rsidR="00AC15E3" w:rsidRPr="003A61AB" w:rsidRDefault="00864567" w:rsidP="00340B50">
            <w:pPr>
              <w:pStyle w:val="Compact"/>
              <w:spacing w:line="276" w:lineRule="auto"/>
              <w:ind w:right="49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 w:rsidRPr="003A61AB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подшипник</w:t>
            </w:r>
            <w:proofErr w:type="spellEnd"/>
          </w:p>
        </w:tc>
      </w:tr>
      <w:tr w:rsidR="007F195D" w:rsidRPr="007F195D" w14:paraId="6A8BADFB" w14:textId="77777777" w:rsidTr="003A61AB">
        <w:trPr>
          <w:jc w:val="center"/>
        </w:trPr>
        <w:tc>
          <w:tcPr>
            <w:tcW w:w="0" w:type="auto"/>
          </w:tcPr>
          <w:p w14:paraId="13C38B41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F195D">
              <w:rPr>
                <w:rFonts w:ascii="Times New Roman" w:hAnsi="Times New Roman" w:cs="Times New Roman"/>
                <w:color w:val="000000" w:themeColor="text1"/>
              </w:rPr>
              <w:t>ступень</w:t>
            </w:r>
            <w:proofErr w:type="spellEnd"/>
            <w:r w:rsidRPr="007F195D">
              <w:rPr>
                <w:rFonts w:ascii="Times New Roman" w:hAnsi="Times New Roman" w:cs="Times New Roman"/>
                <w:color w:val="000000" w:themeColor="text1"/>
              </w:rPr>
              <w:t xml:space="preserve"> 1</w:t>
            </w:r>
          </w:p>
        </w:tc>
        <w:tc>
          <w:tcPr>
            <w:tcW w:w="0" w:type="auto"/>
          </w:tcPr>
          <w:p w14:paraId="4FC1F6E8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F195D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0" w:type="auto"/>
          </w:tcPr>
          <w:p w14:paraId="5F2A0842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F195D">
              <w:rPr>
                <w:rFonts w:ascii="Times New Roman" w:hAnsi="Times New Roman" w:cs="Times New Roman"/>
                <w:color w:val="000000" w:themeColor="text1"/>
              </w:rPr>
              <w:t>NSK6035zz</w:t>
            </w:r>
          </w:p>
        </w:tc>
      </w:tr>
      <w:tr w:rsidR="007F195D" w:rsidRPr="007F195D" w14:paraId="5929788C" w14:textId="77777777" w:rsidTr="003A61AB">
        <w:trPr>
          <w:jc w:val="center"/>
        </w:trPr>
        <w:tc>
          <w:tcPr>
            <w:tcW w:w="0" w:type="auto"/>
          </w:tcPr>
          <w:p w14:paraId="0B9E6681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F195D">
              <w:rPr>
                <w:rFonts w:ascii="Times New Roman" w:hAnsi="Times New Roman" w:cs="Times New Roman"/>
                <w:color w:val="000000" w:themeColor="text1"/>
              </w:rPr>
              <w:t>ступень</w:t>
            </w:r>
            <w:proofErr w:type="spellEnd"/>
            <w:r w:rsidRPr="007F195D">
              <w:rPr>
                <w:rFonts w:ascii="Times New Roman" w:hAnsi="Times New Roman" w:cs="Times New Roman"/>
                <w:color w:val="000000" w:themeColor="text1"/>
              </w:rPr>
              <w:t xml:space="preserve"> 2</w:t>
            </w:r>
          </w:p>
        </w:tc>
        <w:tc>
          <w:tcPr>
            <w:tcW w:w="0" w:type="auto"/>
          </w:tcPr>
          <w:p w14:paraId="56CF210D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F195D">
              <w:rPr>
                <w:rFonts w:ascii="Times New Roman" w:hAnsi="Times New Roman" w:cs="Times New Roman"/>
                <w:color w:val="000000" w:themeColor="text1"/>
              </w:rPr>
              <w:t>25</w:t>
            </w:r>
          </w:p>
        </w:tc>
        <w:tc>
          <w:tcPr>
            <w:tcW w:w="0" w:type="auto"/>
          </w:tcPr>
          <w:p w14:paraId="6333E6C8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F195D">
              <w:rPr>
                <w:rFonts w:ascii="Times New Roman" w:hAnsi="Times New Roman" w:cs="Times New Roman"/>
                <w:color w:val="000000" w:themeColor="text1"/>
              </w:rPr>
              <w:t>NSK6035</w:t>
            </w:r>
          </w:p>
        </w:tc>
      </w:tr>
      <w:tr w:rsidR="007F195D" w:rsidRPr="007F195D" w14:paraId="17FD3CD5" w14:textId="77777777" w:rsidTr="003A61AB">
        <w:trPr>
          <w:jc w:val="center"/>
        </w:trPr>
        <w:tc>
          <w:tcPr>
            <w:tcW w:w="0" w:type="auto"/>
          </w:tcPr>
          <w:p w14:paraId="2702704C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F195D">
              <w:rPr>
                <w:rFonts w:ascii="Times New Roman" w:hAnsi="Times New Roman" w:cs="Times New Roman"/>
                <w:color w:val="000000" w:themeColor="text1"/>
              </w:rPr>
              <w:t>ступень</w:t>
            </w:r>
            <w:proofErr w:type="spellEnd"/>
            <w:r w:rsidRPr="007F195D">
              <w:rPr>
                <w:rFonts w:ascii="Times New Roman" w:hAnsi="Times New Roman" w:cs="Times New Roman"/>
                <w:color w:val="000000" w:themeColor="text1"/>
              </w:rPr>
              <w:t xml:space="preserve"> 3</w:t>
            </w:r>
          </w:p>
        </w:tc>
        <w:tc>
          <w:tcPr>
            <w:tcW w:w="0" w:type="auto"/>
          </w:tcPr>
          <w:p w14:paraId="239ADA7E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F195D">
              <w:rPr>
                <w:rFonts w:ascii="Times New Roman" w:hAnsi="Times New Roman" w:cs="Times New Roman"/>
                <w:color w:val="000000" w:themeColor="text1"/>
              </w:rPr>
              <w:t>10</w:t>
            </w:r>
          </w:p>
        </w:tc>
        <w:tc>
          <w:tcPr>
            <w:tcW w:w="0" w:type="auto"/>
          </w:tcPr>
          <w:p w14:paraId="06BCE72C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F195D">
              <w:rPr>
                <w:rFonts w:ascii="Times New Roman" w:hAnsi="Times New Roman" w:cs="Times New Roman"/>
                <w:color w:val="000000" w:themeColor="text1"/>
              </w:rPr>
              <w:t>SKF6035zz</w:t>
            </w:r>
          </w:p>
        </w:tc>
      </w:tr>
    </w:tbl>
    <w:p w14:paraId="144990A9" w14:textId="77777777" w:rsidR="00340B50" w:rsidRDefault="00340B50" w:rsidP="00340B50">
      <w:pPr>
        <w:pStyle w:val="FirstParagraph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9962"/>
      </w:tblGrid>
      <w:tr w:rsidR="00340B50" w:rsidRPr="005C5D91" w14:paraId="4470A6E5" w14:textId="77777777" w:rsidTr="00551529">
        <w:tc>
          <w:tcPr>
            <w:tcW w:w="9962" w:type="dxa"/>
          </w:tcPr>
          <w:p w14:paraId="7E1345FB" w14:textId="77777777" w:rsidR="00340B50" w:rsidRPr="005C5D91" w:rsidRDefault="00340B50" w:rsidP="00551529">
            <w:pPr>
              <w:pStyle w:val="aa"/>
              <w:spacing w:line="276" w:lineRule="auto"/>
              <w:ind w:left="0" w:right="49"/>
              <w:jc w:val="both"/>
              <w:rPr>
                <w:b/>
                <w:bCs/>
                <w:lang w:val="ru-RU"/>
              </w:rPr>
            </w:pPr>
            <w:r w:rsidRPr="005C5D91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>ПРИМЕЧАНИЕ –</w:t>
            </w:r>
          </w:p>
        </w:tc>
      </w:tr>
      <w:tr w:rsidR="00340B50" w:rsidRPr="00734A08" w14:paraId="3A6B1269" w14:textId="77777777" w:rsidTr="00551529">
        <w:tc>
          <w:tcPr>
            <w:tcW w:w="9962" w:type="dxa"/>
          </w:tcPr>
          <w:p w14:paraId="30BF6AA5" w14:textId="77777777" w:rsidR="00340B50" w:rsidRPr="000E6F74" w:rsidRDefault="00340B50" w:rsidP="00551529">
            <w:pPr>
              <w:pStyle w:val="aa"/>
              <w:spacing w:line="276" w:lineRule="auto"/>
              <w:ind w:left="0"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F195D">
              <w:rPr>
                <w:rFonts w:ascii="Times New Roman" w:hAnsi="Times New Roman" w:cs="Times New Roman"/>
                <w:color w:val="000000" w:themeColor="text1"/>
                <w:lang w:val="ru-RU"/>
              </w:rPr>
              <w:t>Параметры для подшипников скольжения заполняются по аналогии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.</w:t>
            </w:r>
          </w:p>
        </w:tc>
      </w:tr>
    </w:tbl>
    <w:p w14:paraId="2A44963B" w14:textId="0A4CDAA9" w:rsidR="00AC15E3" w:rsidRPr="007F195D" w:rsidRDefault="00864567" w:rsidP="00340B50">
      <w:pPr>
        <w:pStyle w:val="FirstParagraph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Для сохранения конфигураций, нажмите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«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Сохранить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»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, для удаления наведите курсор на </w:t>
      </w:r>
      <w:r w:rsidR="000A0A05">
        <w:rPr>
          <w:rFonts w:ascii="Times New Roman" w:hAnsi="Times New Roman" w:cs="Times New Roman"/>
          <w:b/>
          <w:bCs/>
          <w:color w:val="000000" w:themeColor="text1"/>
          <w:lang w:val="ru-RU"/>
        </w:rPr>
        <w:t>“…»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и выберите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удалить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.</w:t>
      </w:r>
    </w:p>
    <w:p w14:paraId="24441D24" w14:textId="77777777" w:rsidR="00AC15E3" w:rsidRPr="007F195D" w:rsidRDefault="00864567" w:rsidP="00340B50">
      <w:pPr>
        <w:pStyle w:val="3"/>
        <w:spacing w:line="276" w:lineRule="auto"/>
        <w:ind w:right="49"/>
        <w:jc w:val="both"/>
        <w:rPr>
          <w:rFonts w:ascii="Times New Roman" w:hAnsi="Times New Roman" w:cs="Times New Roman"/>
          <w:color w:val="000000" w:themeColor="text1"/>
        </w:rPr>
      </w:pPr>
      <w:bookmarkStart w:id="56" w:name="насос"/>
      <w:bookmarkStart w:id="57" w:name="_Toc236208464"/>
      <w:bookmarkEnd w:id="54"/>
      <w:r w:rsidRPr="007F195D">
        <w:rPr>
          <w:rFonts w:ascii="Times New Roman" w:hAnsi="Times New Roman" w:cs="Times New Roman"/>
          <w:b/>
          <w:bCs/>
          <w:color w:val="000000" w:themeColor="text1"/>
        </w:rPr>
        <w:t xml:space="preserve">8.4.4 </w:t>
      </w:r>
      <w:proofErr w:type="spellStart"/>
      <w:r w:rsidRPr="007F195D">
        <w:rPr>
          <w:rFonts w:ascii="Times New Roman" w:hAnsi="Times New Roman" w:cs="Times New Roman"/>
          <w:b/>
          <w:bCs/>
          <w:color w:val="000000" w:themeColor="text1"/>
        </w:rPr>
        <w:t>Насос</w:t>
      </w:r>
      <w:bookmarkEnd w:id="57"/>
      <w:proofErr w:type="spellEnd"/>
    </w:p>
    <w:p w14:paraId="641EC166" w14:textId="77777777" w:rsidR="00AC15E3" w:rsidRPr="007F195D" w:rsidRDefault="00864567" w:rsidP="00340B50">
      <w:pPr>
        <w:pStyle w:val="FirstParagraph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color w:val="000000" w:themeColor="text1"/>
        </w:rPr>
        <w:t>Содержит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следующие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параметры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>:</w:t>
      </w:r>
    </w:p>
    <w:p w14:paraId="0AEE3F4C" w14:textId="77777777" w:rsidR="00AC15E3" w:rsidRPr="007F195D" w:rsidRDefault="00864567" w:rsidP="00864567">
      <w:pPr>
        <w:numPr>
          <w:ilvl w:val="0"/>
          <w:numId w:val="34"/>
        </w:numPr>
        <w:spacing w:after="0" w:line="276" w:lineRule="auto"/>
        <w:ind w:left="0" w:right="49" w:hanging="357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тип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(шестеренчатый, плунжерный, поршневой, пластинчатый);</w:t>
      </w:r>
    </w:p>
    <w:p w14:paraId="70FF06E5" w14:textId="77777777" w:rsidR="00AC15E3" w:rsidRPr="007F195D" w:rsidRDefault="00864567" w:rsidP="00864567">
      <w:pPr>
        <w:numPr>
          <w:ilvl w:val="0"/>
          <w:numId w:val="34"/>
        </w:numPr>
        <w:spacing w:after="0" w:line="276" w:lineRule="auto"/>
        <w:ind w:left="0" w:right="49" w:hanging="357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наработка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: общее количество часов работы оборудования;</w:t>
      </w:r>
    </w:p>
    <w:p w14:paraId="02B8798E" w14:textId="77777777" w:rsidR="00AC15E3" w:rsidRPr="007F195D" w:rsidRDefault="00864567" w:rsidP="00864567">
      <w:pPr>
        <w:numPr>
          <w:ilvl w:val="0"/>
          <w:numId w:val="34"/>
        </w:numPr>
        <w:spacing w:after="0" w:line="276" w:lineRule="auto"/>
        <w:ind w:left="0" w:right="49" w:hanging="357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частота вращения (Гц)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: фактическая частота вращения ротора;</w:t>
      </w:r>
    </w:p>
    <w:p w14:paraId="08D4B1D4" w14:textId="494EA5CF" w:rsidR="00340B50" w:rsidRPr="00340B50" w:rsidRDefault="00864567" w:rsidP="00864567">
      <w:pPr>
        <w:numPr>
          <w:ilvl w:val="0"/>
          <w:numId w:val="34"/>
        </w:numPr>
        <w:spacing w:after="0" w:line="276" w:lineRule="auto"/>
        <w:ind w:left="0" w:right="49" w:hanging="357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мощность (квт)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: номинальная мощность двигателя.</w:t>
      </w:r>
    </w:p>
    <w:p w14:paraId="6729E43A" w14:textId="321372A8" w:rsidR="00FC366C" w:rsidRPr="00FC366C" w:rsidRDefault="00FC366C" w:rsidP="00340B50">
      <w:pPr>
        <w:spacing w:line="276" w:lineRule="auto"/>
        <w:ind w:right="49"/>
        <w:jc w:val="center"/>
        <w:rPr>
          <w:rFonts w:ascii="Times New Roman" w:hAnsi="Times New Roman" w:cs="Times New Roman"/>
          <w:i/>
          <w:iCs/>
          <w:color w:val="000000" w:themeColor="text1"/>
          <w:lang w:val="ru-RU"/>
        </w:rPr>
      </w:pPr>
      <w:r w:rsidRPr="00FC366C">
        <w:rPr>
          <w:rFonts w:ascii="Times New Roman" w:hAnsi="Times New Roman" w:cs="Times New Roman"/>
          <w:i/>
          <w:iCs/>
          <w:noProof/>
          <w:color w:val="000000" w:themeColor="text1"/>
          <w:lang w:val="ru-RU" w:eastAsia="ru-RU"/>
        </w:rPr>
        <w:drawing>
          <wp:inline distT="0" distB="0" distL="0" distR="0" wp14:anchorId="2F2274EB" wp14:editId="65E66924">
            <wp:extent cx="6332220" cy="3297555"/>
            <wp:effectExtent l="0" t="0" r="0" b="0"/>
            <wp:docPr id="1267776110" name="Picture 12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7776110" name="Picture 12" descr="A screenshot of a computer&#10;&#10;AI-generated content may be incorrect.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3297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A7C094" w14:textId="0CCE734C" w:rsidR="00AC15E3" w:rsidRPr="000115F2" w:rsidRDefault="00FC366C" w:rsidP="00340B50">
      <w:pPr>
        <w:spacing w:line="276" w:lineRule="auto"/>
        <w:ind w:right="49"/>
        <w:jc w:val="center"/>
        <w:rPr>
          <w:rFonts w:ascii="Times New Roman" w:hAnsi="Times New Roman" w:cs="Times New Roman"/>
          <w:i/>
          <w:iCs/>
          <w:color w:val="000000" w:themeColor="text1"/>
          <w:lang w:val="ru-RU"/>
        </w:rPr>
      </w:pPr>
      <w:r w:rsidRPr="00FC366C">
        <w:rPr>
          <w:rFonts w:ascii="Times New Roman" w:hAnsi="Times New Roman" w:cs="Times New Roman"/>
          <w:i/>
          <w:iCs/>
          <w:color w:val="000000" w:themeColor="text1"/>
          <w:lang w:val="ru-RU"/>
        </w:rPr>
        <w:t>Форма добавления оборудования: Насос</w:t>
      </w:r>
    </w:p>
    <w:p w14:paraId="3093B194" w14:textId="77777777" w:rsidR="00AC15E3" w:rsidRPr="007F195D" w:rsidRDefault="00864567" w:rsidP="00340B50">
      <w:pPr>
        <w:pStyle w:val="FirstParagraph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lastRenderedPageBreak/>
        <w:t>В результате выбора подшипника отобразится форма с дополнительными параметрами, содержащая:</w:t>
      </w:r>
    </w:p>
    <w:p w14:paraId="2D103D01" w14:textId="77777777" w:rsidR="00AC15E3" w:rsidRPr="007F195D" w:rsidRDefault="00864567" w:rsidP="00864567">
      <w:pPr>
        <w:pStyle w:val="Compact"/>
        <w:numPr>
          <w:ilvl w:val="0"/>
          <w:numId w:val="35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b/>
          <w:bCs/>
          <w:color w:val="000000" w:themeColor="text1"/>
        </w:rPr>
        <w:t>название</w:t>
      </w:r>
      <w:proofErr w:type="spellEnd"/>
      <w:r w:rsidRPr="007F195D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b/>
          <w:bCs/>
          <w:color w:val="000000" w:themeColor="text1"/>
        </w:rPr>
        <w:t>рабочего</w:t>
      </w:r>
      <w:proofErr w:type="spellEnd"/>
      <w:r w:rsidRPr="007F195D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b/>
          <w:bCs/>
          <w:color w:val="000000" w:themeColor="text1"/>
        </w:rPr>
        <w:t>элемента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>;</w:t>
      </w:r>
    </w:p>
    <w:p w14:paraId="630118B7" w14:textId="77777777" w:rsidR="00AC15E3" w:rsidRPr="007F195D" w:rsidRDefault="00864567" w:rsidP="00864567">
      <w:pPr>
        <w:pStyle w:val="Compact"/>
        <w:numPr>
          <w:ilvl w:val="0"/>
          <w:numId w:val="35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b/>
          <w:bCs/>
          <w:color w:val="000000" w:themeColor="text1"/>
        </w:rPr>
        <w:t>количество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>;</w:t>
      </w:r>
    </w:p>
    <w:p w14:paraId="3C1E1E04" w14:textId="77777777" w:rsidR="00AC15E3" w:rsidRPr="007F195D" w:rsidRDefault="00864567" w:rsidP="00864567">
      <w:pPr>
        <w:pStyle w:val="Compact"/>
        <w:numPr>
          <w:ilvl w:val="0"/>
          <w:numId w:val="35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b/>
          <w:bCs/>
          <w:color w:val="000000" w:themeColor="text1"/>
        </w:rPr>
        <w:t>подшипники</w:t>
      </w:r>
      <w:proofErr w:type="spellEnd"/>
      <w:r w:rsidRPr="007F195D">
        <w:rPr>
          <w:rFonts w:ascii="Times New Roman" w:hAnsi="Times New Roman" w:cs="Times New Roman"/>
          <w:b/>
          <w:bCs/>
          <w:color w:val="000000" w:themeColor="text1"/>
        </w:rPr>
        <w:t>:</w:t>
      </w:r>
    </w:p>
    <w:p w14:paraId="6A724AC1" w14:textId="77777777" w:rsidR="00AC15E3" w:rsidRPr="007F195D" w:rsidRDefault="00864567" w:rsidP="00864567">
      <w:pPr>
        <w:pStyle w:val="Compact"/>
        <w:numPr>
          <w:ilvl w:val="1"/>
          <w:numId w:val="36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название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: модель или обозначение подшипника;</w:t>
      </w:r>
    </w:p>
    <w:p w14:paraId="3DAABD02" w14:textId="77777777" w:rsidR="00AC15E3" w:rsidRPr="007F195D" w:rsidRDefault="00864567" w:rsidP="00864567">
      <w:pPr>
        <w:pStyle w:val="Compact"/>
        <w:numPr>
          <w:ilvl w:val="1"/>
          <w:numId w:val="36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b/>
          <w:bCs/>
          <w:color w:val="000000" w:themeColor="text1"/>
        </w:rPr>
        <w:t>коэффициенты</w:t>
      </w:r>
      <w:proofErr w:type="spellEnd"/>
      <w:r w:rsidRPr="007F195D">
        <w:rPr>
          <w:rFonts w:ascii="Times New Roman" w:hAnsi="Times New Roman" w:cs="Times New Roman"/>
          <w:b/>
          <w:bCs/>
          <w:color w:val="000000" w:themeColor="text1"/>
        </w:rPr>
        <w:t>:</w:t>
      </w:r>
    </w:p>
    <w:p w14:paraId="5A21C8F8" w14:textId="77777777" w:rsidR="00AC15E3" w:rsidRPr="007F195D" w:rsidRDefault="00864567" w:rsidP="00864567">
      <w:pPr>
        <w:pStyle w:val="Compact"/>
        <w:numPr>
          <w:ilvl w:val="2"/>
          <w:numId w:val="37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внеш. кольца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: данные, связанные с внешним кольцом подшипника;</w:t>
      </w:r>
    </w:p>
    <w:p w14:paraId="5D27CABA" w14:textId="77777777" w:rsidR="00AC15E3" w:rsidRPr="007F195D" w:rsidRDefault="00864567" w:rsidP="00864567">
      <w:pPr>
        <w:pStyle w:val="Compact"/>
        <w:numPr>
          <w:ilvl w:val="2"/>
          <w:numId w:val="37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proofErr w:type="spellStart"/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внутр</w:t>
      </w:r>
      <w:proofErr w:type="spellEnd"/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. кольца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: параметры внутреннего кольца подшипника;</w:t>
      </w:r>
    </w:p>
    <w:p w14:paraId="5A992C58" w14:textId="77777777" w:rsidR="00AC15E3" w:rsidRPr="007F195D" w:rsidRDefault="00864567" w:rsidP="00864567">
      <w:pPr>
        <w:pStyle w:val="Compact"/>
        <w:numPr>
          <w:ilvl w:val="2"/>
          <w:numId w:val="37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 xml:space="preserve">тел </w:t>
      </w:r>
      <w:proofErr w:type="spellStart"/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кач</w:t>
      </w:r>
      <w:proofErr w:type="spellEnd"/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(тела качения): тип тел качения внутри подшипника;</w:t>
      </w:r>
    </w:p>
    <w:p w14:paraId="4146FF97" w14:textId="77777777" w:rsidR="00AC15E3" w:rsidRPr="007F195D" w:rsidRDefault="00864567" w:rsidP="00864567">
      <w:pPr>
        <w:pStyle w:val="Compact"/>
        <w:numPr>
          <w:ilvl w:val="2"/>
          <w:numId w:val="37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proofErr w:type="gramStart"/>
      <w:r w:rsidRPr="007F195D">
        <w:rPr>
          <w:rFonts w:ascii="Times New Roman" w:hAnsi="Times New Roman" w:cs="Times New Roman"/>
          <w:b/>
          <w:bCs/>
          <w:color w:val="000000" w:themeColor="text1"/>
        </w:rPr>
        <w:t>ceп</w:t>
      </w:r>
      <w:proofErr w:type="spellEnd"/>
      <w:proofErr w:type="gramEnd"/>
      <w:r w:rsidRPr="007F195D">
        <w:rPr>
          <w:rFonts w:ascii="Times New Roman" w:hAnsi="Times New Roman" w:cs="Times New Roman"/>
          <w:b/>
          <w:bCs/>
          <w:color w:val="000000" w:themeColor="text1"/>
        </w:rPr>
        <w:t>:</w:t>
      </w:r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сепаратор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>.</w:t>
      </w:r>
    </w:p>
    <w:p w14:paraId="5BC8129B" w14:textId="03C7C033" w:rsidR="00AC15E3" w:rsidRPr="00FC366C" w:rsidRDefault="00FC366C" w:rsidP="00340B50">
      <w:pPr>
        <w:pStyle w:val="FirstParagraph"/>
        <w:spacing w:line="276" w:lineRule="auto"/>
        <w:ind w:right="49"/>
        <w:jc w:val="center"/>
        <w:rPr>
          <w:rFonts w:ascii="Times New Roman" w:hAnsi="Times New Roman" w:cs="Times New Roman"/>
          <w:i/>
          <w:iCs/>
          <w:color w:val="000000" w:themeColor="text1"/>
        </w:rPr>
      </w:pPr>
      <w:r w:rsidRPr="00FC366C">
        <w:rPr>
          <w:rFonts w:ascii="Times New Roman" w:hAnsi="Times New Roman" w:cs="Times New Roman"/>
          <w:i/>
          <w:iCs/>
          <w:noProof/>
          <w:color w:val="000000" w:themeColor="text1"/>
          <w:lang w:val="ru-RU" w:eastAsia="ru-RU"/>
        </w:rPr>
        <w:drawing>
          <wp:inline distT="0" distB="0" distL="0" distR="0" wp14:anchorId="212504AC" wp14:editId="68CB9A2C">
            <wp:extent cx="6332220" cy="2894965"/>
            <wp:effectExtent l="0" t="0" r="0" b="0"/>
            <wp:docPr id="432370043" name="Picture 13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370043" name="Picture 13" descr="A screenshot of a computer&#10;&#10;AI-generated content may be incorrect.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2894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E9A7A" w14:textId="77777777" w:rsidR="00AC15E3" w:rsidRPr="00FC366C" w:rsidRDefault="00864567" w:rsidP="00340B50">
      <w:pPr>
        <w:pStyle w:val="aa"/>
        <w:spacing w:line="276" w:lineRule="auto"/>
        <w:ind w:left="0" w:right="49"/>
        <w:jc w:val="center"/>
        <w:rPr>
          <w:rFonts w:ascii="Times New Roman" w:hAnsi="Times New Roman" w:cs="Times New Roman"/>
          <w:i/>
          <w:iCs/>
          <w:color w:val="000000" w:themeColor="text1"/>
          <w:lang w:val="ru-RU"/>
        </w:rPr>
      </w:pPr>
      <w:r w:rsidRPr="00FC366C">
        <w:rPr>
          <w:rFonts w:ascii="Times New Roman" w:hAnsi="Times New Roman" w:cs="Times New Roman"/>
          <w:i/>
          <w:iCs/>
          <w:color w:val="000000" w:themeColor="text1"/>
          <w:lang w:val="ru-RU"/>
        </w:rPr>
        <w:t>Параметры для подшипников скольжения заполняются по аналогии</w:t>
      </w:r>
    </w:p>
    <w:p w14:paraId="04F90FD1" w14:textId="30793BE1" w:rsidR="00AC15E3" w:rsidRPr="007F195D" w:rsidRDefault="00864567" w:rsidP="00340B50">
      <w:pPr>
        <w:pStyle w:val="FirstParagraph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Для сохранения конфигураций, нажмите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«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Сохранить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»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, для удаления наведите курсор на </w:t>
      </w:r>
      <w:r w:rsidR="000A0A05">
        <w:rPr>
          <w:rFonts w:ascii="Times New Roman" w:hAnsi="Times New Roman" w:cs="Times New Roman"/>
          <w:b/>
          <w:bCs/>
          <w:color w:val="000000" w:themeColor="text1"/>
          <w:lang w:val="ru-RU"/>
        </w:rPr>
        <w:t>«…»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и выберите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удалить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.</w:t>
      </w:r>
    </w:p>
    <w:p w14:paraId="61E08211" w14:textId="77777777" w:rsidR="00AC15E3" w:rsidRPr="007F195D" w:rsidRDefault="00864567" w:rsidP="00340B50">
      <w:pPr>
        <w:pStyle w:val="3"/>
        <w:spacing w:line="276" w:lineRule="auto"/>
        <w:ind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bookmarkStart w:id="58" w:name="коробка-скоростей"/>
      <w:bookmarkStart w:id="59" w:name="_Toc236208465"/>
      <w:bookmarkEnd w:id="56"/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8.4.5 Коробка скоростей</w:t>
      </w:r>
      <w:bookmarkEnd w:id="59"/>
    </w:p>
    <w:p w14:paraId="7CEAA867" w14:textId="77777777" w:rsidR="00AC15E3" w:rsidRPr="007F195D" w:rsidRDefault="00864567" w:rsidP="00340B50">
      <w:pPr>
        <w:pStyle w:val="FirstParagraph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>Содержит следующие параметры:</w:t>
      </w:r>
    </w:p>
    <w:p w14:paraId="514B7CA4" w14:textId="77777777" w:rsidR="00AC15E3" w:rsidRPr="007F195D" w:rsidRDefault="00864567" w:rsidP="00864567">
      <w:pPr>
        <w:pStyle w:val="Compact"/>
        <w:numPr>
          <w:ilvl w:val="0"/>
          <w:numId w:val="38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b/>
          <w:bCs/>
          <w:color w:val="000000" w:themeColor="text1"/>
        </w:rPr>
        <w:t>имя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: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пользовательское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название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оборудования;</w:t>
      </w:r>
    </w:p>
    <w:p w14:paraId="57F977C5" w14:textId="77777777" w:rsidR="00AC15E3" w:rsidRPr="007F195D" w:rsidRDefault="00864567" w:rsidP="00864567">
      <w:pPr>
        <w:pStyle w:val="Compact"/>
        <w:numPr>
          <w:ilvl w:val="0"/>
          <w:numId w:val="38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b/>
          <w:bCs/>
          <w:color w:val="000000" w:themeColor="text1"/>
        </w:rPr>
        <w:t>тип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r w:rsidRPr="007F195D">
        <w:rPr>
          <w:rFonts w:ascii="Times New Roman" w:hAnsi="Times New Roman" w:cs="Times New Roman"/>
          <w:b/>
          <w:bCs/>
          <w:color w:val="000000" w:themeColor="text1"/>
        </w:rPr>
        <w:t>оборудования;</w:t>
      </w:r>
    </w:p>
    <w:p w14:paraId="18749264" w14:textId="77777777" w:rsidR="00AC15E3" w:rsidRPr="007F195D" w:rsidRDefault="00864567" w:rsidP="00864567">
      <w:pPr>
        <w:pStyle w:val="Compact"/>
        <w:numPr>
          <w:ilvl w:val="0"/>
          <w:numId w:val="38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b/>
          <w:bCs/>
          <w:color w:val="000000" w:themeColor="text1"/>
        </w:rPr>
        <w:t>модель</w:t>
      </w:r>
      <w:proofErr w:type="spellEnd"/>
      <w:r w:rsidRPr="007F195D">
        <w:rPr>
          <w:rFonts w:ascii="Times New Roman" w:hAnsi="Times New Roman" w:cs="Times New Roman"/>
          <w:b/>
          <w:bCs/>
          <w:color w:val="000000" w:themeColor="text1"/>
        </w:rPr>
        <w:t xml:space="preserve"> оборудования;</w:t>
      </w:r>
    </w:p>
    <w:p w14:paraId="4B20C74A" w14:textId="77777777" w:rsidR="00AC15E3" w:rsidRPr="007F195D" w:rsidRDefault="00864567" w:rsidP="00864567">
      <w:pPr>
        <w:pStyle w:val="Compact"/>
        <w:numPr>
          <w:ilvl w:val="0"/>
          <w:numId w:val="38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наработка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: общее количество часов работы оборудования;</w:t>
      </w:r>
    </w:p>
    <w:p w14:paraId="438A4E3B" w14:textId="77777777" w:rsidR="00AC15E3" w:rsidRPr="007F195D" w:rsidRDefault="00864567" w:rsidP="00864567">
      <w:pPr>
        <w:pStyle w:val="Compact"/>
        <w:numPr>
          <w:ilvl w:val="0"/>
          <w:numId w:val="38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частота вращения (вход) (Гц)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: частота вращения на входе в систему;</w:t>
      </w:r>
    </w:p>
    <w:p w14:paraId="2BE7F9F0" w14:textId="77777777" w:rsidR="00AC15E3" w:rsidRPr="007F195D" w:rsidRDefault="00864567" w:rsidP="00864567">
      <w:pPr>
        <w:pStyle w:val="Compact"/>
        <w:numPr>
          <w:ilvl w:val="0"/>
          <w:numId w:val="38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частота вращения (выход) (Гц)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: частота вращения на выходе из системы;</w:t>
      </w:r>
    </w:p>
    <w:p w14:paraId="7D6C311E" w14:textId="77777777" w:rsidR="00AC15E3" w:rsidRPr="007F195D" w:rsidRDefault="00864567" w:rsidP="00864567">
      <w:pPr>
        <w:pStyle w:val="Compact"/>
        <w:numPr>
          <w:ilvl w:val="0"/>
          <w:numId w:val="38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lastRenderedPageBreak/>
        <w:t>подшипники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: тип установленных подшипников (качения/скольжения).</w:t>
      </w:r>
    </w:p>
    <w:p w14:paraId="391C0187" w14:textId="09365484" w:rsidR="00FC366C" w:rsidRPr="00FC366C" w:rsidRDefault="00FC366C" w:rsidP="00340B50">
      <w:pPr>
        <w:pStyle w:val="a0"/>
        <w:spacing w:line="276" w:lineRule="auto"/>
        <w:ind w:right="49"/>
        <w:jc w:val="center"/>
        <w:rPr>
          <w:rFonts w:ascii="Times New Roman" w:hAnsi="Times New Roman" w:cs="Times New Roman"/>
          <w:i/>
          <w:iCs/>
          <w:color w:val="000000" w:themeColor="text1"/>
          <w:lang w:val="ru-RU"/>
        </w:rPr>
      </w:pPr>
      <w:r w:rsidRPr="00FC366C">
        <w:rPr>
          <w:rFonts w:ascii="Times New Roman" w:hAnsi="Times New Roman" w:cs="Times New Roman"/>
          <w:i/>
          <w:iCs/>
          <w:noProof/>
          <w:color w:val="000000" w:themeColor="text1"/>
          <w:lang w:val="ru-RU" w:eastAsia="ru-RU"/>
        </w:rPr>
        <w:drawing>
          <wp:inline distT="0" distB="0" distL="0" distR="0" wp14:anchorId="0454FBB0" wp14:editId="66C9DA61">
            <wp:extent cx="6332220" cy="3465830"/>
            <wp:effectExtent l="0" t="0" r="0" b="0"/>
            <wp:docPr id="1449334029" name="Picture 14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334029" name="Picture 14" descr="A screenshot of a computer&#10;&#10;AI-generated content may be incorrect.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3465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BB9E7B" w14:textId="5F40196B" w:rsidR="00FC366C" w:rsidRPr="00FC366C" w:rsidRDefault="00FC366C" w:rsidP="00340B50">
      <w:pPr>
        <w:pStyle w:val="a0"/>
        <w:spacing w:line="276" w:lineRule="auto"/>
        <w:ind w:right="49"/>
        <w:jc w:val="center"/>
        <w:rPr>
          <w:rFonts w:ascii="Times New Roman" w:hAnsi="Times New Roman" w:cs="Times New Roman"/>
          <w:i/>
          <w:iCs/>
          <w:color w:val="000000" w:themeColor="text1"/>
          <w:lang w:val="ru-RU"/>
        </w:rPr>
      </w:pPr>
      <w:r w:rsidRPr="00FC366C">
        <w:rPr>
          <w:rFonts w:ascii="Times New Roman" w:hAnsi="Times New Roman" w:cs="Times New Roman"/>
          <w:i/>
          <w:iCs/>
          <w:color w:val="000000" w:themeColor="text1"/>
          <w:lang w:val="ru-RU"/>
        </w:rPr>
        <w:t>Форма добавления оборудования: Коробка скоростей</w:t>
      </w:r>
    </w:p>
    <w:p w14:paraId="73064BF2" w14:textId="2D0E1154" w:rsidR="00AC15E3" w:rsidRPr="007F195D" w:rsidRDefault="00864567" w:rsidP="00340B50">
      <w:pPr>
        <w:pStyle w:val="a0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>В результате выбора подшипника отобразится форма с дополнительными параметрами, содержащая:</w:t>
      </w:r>
    </w:p>
    <w:p w14:paraId="539C8909" w14:textId="77777777" w:rsidR="00AC15E3" w:rsidRPr="007F195D" w:rsidRDefault="00864567" w:rsidP="00340B50">
      <w:pPr>
        <w:pStyle w:val="4"/>
        <w:spacing w:line="276" w:lineRule="auto"/>
        <w:ind w:right="49"/>
        <w:jc w:val="both"/>
        <w:rPr>
          <w:rFonts w:ascii="Times New Roman" w:hAnsi="Times New Roman" w:cs="Times New Roman"/>
          <w:color w:val="000000" w:themeColor="text1"/>
        </w:rPr>
      </w:pPr>
      <w:bookmarkStart w:id="60" w:name="подшипники"/>
      <w:r w:rsidRPr="007F195D">
        <w:rPr>
          <w:rFonts w:ascii="Times New Roman" w:hAnsi="Times New Roman" w:cs="Times New Roman"/>
          <w:color w:val="000000" w:themeColor="text1"/>
        </w:rPr>
        <w:t xml:space="preserve">1. </w:t>
      </w:r>
      <w:proofErr w:type="spellStart"/>
      <w:r w:rsidRPr="007F195D">
        <w:rPr>
          <w:rFonts w:ascii="Times New Roman" w:hAnsi="Times New Roman" w:cs="Times New Roman"/>
          <w:b/>
          <w:bCs/>
          <w:color w:val="000000" w:themeColor="text1"/>
        </w:rPr>
        <w:t>Подшипники</w:t>
      </w:r>
      <w:proofErr w:type="spellEnd"/>
    </w:p>
    <w:p w14:paraId="3741FD5B" w14:textId="77777777" w:rsidR="00AC15E3" w:rsidRPr="007F195D" w:rsidRDefault="00864567" w:rsidP="00864567">
      <w:pPr>
        <w:pStyle w:val="Compact"/>
        <w:numPr>
          <w:ilvl w:val="0"/>
          <w:numId w:val="39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>общий блок, в котором отображается список установленных подшипников (например, качения/скольжения);</w:t>
      </w:r>
    </w:p>
    <w:p w14:paraId="79A152CA" w14:textId="2D53478B" w:rsidR="00AC15E3" w:rsidRPr="007F195D" w:rsidRDefault="00864567" w:rsidP="00864567">
      <w:pPr>
        <w:pStyle w:val="Compact"/>
        <w:numPr>
          <w:ilvl w:val="0"/>
          <w:numId w:val="39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кнопка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«добавить подшипник в базу»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r w:rsidR="007F195D">
        <w:rPr>
          <w:rFonts w:ascii="Times New Roman" w:hAnsi="Times New Roman" w:cs="Times New Roman"/>
          <w:color w:val="000000" w:themeColor="text1"/>
          <w:lang w:val="ru-RU"/>
        </w:rPr>
        <w:t>–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расширяет справочник.</w:t>
      </w:r>
    </w:p>
    <w:p w14:paraId="3CF1FB35" w14:textId="77777777" w:rsidR="00AC15E3" w:rsidRPr="007F195D" w:rsidRDefault="00864567" w:rsidP="00340B50">
      <w:pPr>
        <w:pStyle w:val="4"/>
        <w:spacing w:line="276" w:lineRule="auto"/>
        <w:ind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bookmarkStart w:id="61" w:name="конфигурацию-валов"/>
      <w:bookmarkEnd w:id="60"/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2.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Конфигурацию валов</w:t>
      </w:r>
    </w:p>
    <w:p w14:paraId="2A3EE26B" w14:textId="77777777" w:rsidR="00AC15E3" w:rsidRPr="007F195D" w:rsidRDefault="00864567" w:rsidP="00340B50">
      <w:pPr>
        <w:pStyle w:val="aa"/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>Содержит информацию о каждом валу внутри коробки скоростей.</w:t>
      </w:r>
    </w:p>
    <w:p w14:paraId="4980E542" w14:textId="77777777" w:rsidR="00AC15E3" w:rsidRPr="007F195D" w:rsidRDefault="00864567" w:rsidP="00864567">
      <w:pPr>
        <w:pStyle w:val="Compact"/>
        <w:numPr>
          <w:ilvl w:val="0"/>
          <w:numId w:val="40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b/>
          <w:bCs/>
          <w:color w:val="000000" w:themeColor="text1"/>
        </w:rPr>
        <w:t>название</w:t>
      </w:r>
      <w:proofErr w:type="spellEnd"/>
      <w:r w:rsidRPr="007F195D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b/>
          <w:bCs/>
          <w:color w:val="000000" w:themeColor="text1"/>
        </w:rPr>
        <w:t>вала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: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пользовательское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имя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>;</w:t>
      </w:r>
    </w:p>
    <w:p w14:paraId="70E7EC44" w14:textId="77777777" w:rsidR="00AC15E3" w:rsidRPr="007F195D" w:rsidRDefault="00864567" w:rsidP="00864567">
      <w:pPr>
        <w:pStyle w:val="Compact"/>
        <w:numPr>
          <w:ilvl w:val="0"/>
          <w:numId w:val="40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тахометр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: наличие или отсутствие датчика скорости на валу;</w:t>
      </w:r>
    </w:p>
    <w:p w14:paraId="0C5FDE00" w14:textId="77777777" w:rsidR="00AC15E3" w:rsidRPr="007F195D" w:rsidRDefault="00864567" w:rsidP="00864567">
      <w:pPr>
        <w:pStyle w:val="Compact"/>
        <w:numPr>
          <w:ilvl w:val="0"/>
          <w:numId w:val="40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зубчатое колесо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: указание, закреплено ли зубчатое колесо на этом валу;</w:t>
      </w:r>
    </w:p>
    <w:p w14:paraId="54D44BB0" w14:textId="77777777" w:rsidR="00AC15E3" w:rsidRPr="007F195D" w:rsidRDefault="00864567" w:rsidP="00864567">
      <w:pPr>
        <w:pStyle w:val="Compact"/>
        <w:numPr>
          <w:ilvl w:val="0"/>
          <w:numId w:val="40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подшипники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: список подшипников, установленных на конкретный вал.</w:t>
      </w:r>
    </w:p>
    <w:p w14:paraId="6F6886C9" w14:textId="77777777" w:rsidR="00AC15E3" w:rsidRPr="007F195D" w:rsidRDefault="00864567" w:rsidP="00340B50">
      <w:pPr>
        <w:pStyle w:val="4"/>
        <w:spacing w:line="276" w:lineRule="auto"/>
        <w:ind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bookmarkStart w:id="62" w:name="описание-скоростей"/>
      <w:bookmarkEnd w:id="61"/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3.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Описание скоростей</w:t>
      </w:r>
    </w:p>
    <w:p w14:paraId="1807C3C9" w14:textId="77777777" w:rsidR="00AC15E3" w:rsidRPr="007F195D" w:rsidRDefault="00864567" w:rsidP="00340B50">
      <w:pPr>
        <w:pStyle w:val="aa"/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>Отвечает за передачу крутящего момента между валами.</w:t>
      </w:r>
    </w:p>
    <w:p w14:paraId="7CEEA5BF" w14:textId="77777777" w:rsidR="00AC15E3" w:rsidRPr="007F195D" w:rsidRDefault="00864567" w:rsidP="00864567">
      <w:pPr>
        <w:pStyle w:val="Compact"/>
        <w:numPr>
          <w:ilvl w:val="0"/>
          <w:numId w:val="41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название передачи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: пользовательское название передачи;</w:t>
      </w:r>
    </w:p>
    <w:p w14:paraId="6A598546" w14:textId="77777777" w:rsidR="00AC15E3" w:rsidRPr="007F195D" w:rsidRDefault="00864567" w:rsidP="00864567">
      <w:pPr>
        <w:pStyle w:val="Compact"/>
        <w:numPr>
          <w:ilvl w:val="0"/>
          <w:numId w:val="41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передаточное число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: численное значение соотношения скоростей между ведущим и ведомым валами.</w:t>
      </w:r>
    </w:p>
    <w:p w14:paraId="69F7A662" w14:textId="64B97C44" w:rsidR="00FC366C" w:rsidRPr="00FC366C" w:rsidRDefault="00FC366C" w:rsidP="00340B50">
      <w:pPr>
        <w:pStyle w:val="a0"/>
        <w:spacing w:line="276" w:lineRule="auto"/>
        <w:ind w:right="49"/>
        <w:jc w:val="center"/>
        <w:rPr>
          <w:rFonts w:ascii="Times New Roman" w:hAnsi="Times New Roman" w:cs="Times New Roman"/>
          <w:i/>
          <w:iCs/>
          <w:color w:val="000000" w:themeColor="text1"/>
          <w:lang w:val="ru-RU"/>
        </w:rPr>
      </w:pPr>
      <w:r w:rsidRPr="00FC366C">
        <w:rPr>
          <w:rFonts w:ascii="Times New Roman" w:hAnsi="Times New Roman" w:cs="Times New Roman"/>
          <w:i/>
          <w:iCs/>
          <w:noProof/>
          <w:color w:val="000000" w:themeColor="text1"/>
          <w:lang w:val="ru-RU" w:eastAsia="ru-RU"/>
        </w:rPr>
        <w:lastRenderedPageBreak/>
        <w:drawing>
          <wp:inline distT="0" distB="0" distL="0" distR="0" wp14:anchorId="3AE12587" wp14:editId="1462B3B0">
            <wp:extent cx="4931312" cy="3700463"/>
            <wp:effectExtent l="0" t="0" r="0" b="0"/>
            <wp:docPr id="1649946577" name="Picture 15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9946577" name="Picture 15" descr="A screenshot of a computer&#10;&#10;AI-generated content may be incorrect.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560" cy="37599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8C61B6" w14:textId="48049785" w:rsidR="00FC366C" w:rsidRPr="00FC366C" w:rsidRDefault="00FC366C" w:rsidP="00340B50">
      <w:pPr>
        <w:pStyle w:val="a0"/>
        <w:spacing w:line="276" w:lineRule="auto"/>
        <w:ind w:right="49"/>
        <w:jc w:val="center"/>
        <w:rPr>
          <w:rFonts w:ascii="Times New Roman" w:hAnsi="Times New Roman" w:cs="Times New Roman"/>
          <w:i/>
          <w:iCs/>
          <w:color w:val="000000" w:themeColor="text1"/>
          <w:lang w:val="ru-RU"/>
        </w:rPr>
      </w:pPr>
      <w:r w:rsidRPr="00FC366C">
        <w:rPr>
          <w:rFonts w:ascii="Times New Roman" w:hAnsi="Times New Roman" w:cs="Times New Roman"/>
          <w:i/>
          <w:iCs/>
          <w:color w:val="000000" w:themeColor="text1"/>
          <w:lang w:val="ru-RU"/>
        </w:rPr>
        <w:t>Панель настройки подшипников</w:t>
      </w:r>
    </w:p>
    <w:p w14:paraId="3E0718F1" w14:textId="753E16A5" w:rsidR="00AC15E3" w:rsidRPr="007F195D" w:rsidRDefault="00864567" w:rsidP="00340B50">
      <w:pPr>
        <w:pStyle w:val="a0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При нажатии на кнопку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«+»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в панели «Описание валов» отображается интерфейс, позволяющий задать параметры конкретного вала, а также его связь с подшипниками.</w:t>
      </w:r>
    </w:p>
    <w:p w14:paraId="3154B7EF" w14:textId="77777777" w:rsidR="00AC15E3" w:rsidRPr="007F195D" w:rsidRDefault="00864567" w:rsidP="00864567">
      <w:pPr>
        <w:pStyle w:val="Compact"/>
        <w:numPr>
          <w:ilvl w:val="0"/>
          <w:numId w:val="42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b/>
          <w:bCs/>
          <w:color w:val="000000" w:themeColor="text1"/>
        </w:rPr>
        <w:t>название</w:t>
      </w:r>
      <w:proofErr w:type="spellEnd"/>
      <w:r w:rsidRPr="007F195D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b/>
          <w:bCs/>
          <w:color w:val="000000" w:themeColor="text1"/>
        </w:rPr>
        <w:t>вала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: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пользовательское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имя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>;</w:t>
      </w:r>
    </w:p>
    <w:p w14:paraId="1A211242" w14:textId="77777777" w:rsidR="00AC15E3" w:rsidRPr="007F195D" w:rsidRDefault="00864567" w:rsidP="00864567">
      <w:pPr>
        <w:pStyle w:val="Compact"/>
        <w:numPr>
          <w:ilvl w:val="0"/>
          <w:numId w:val="42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тахометр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: наличие или отсутствие датчика скорости на валу;</w:t>
      </w:r>
    </w:p>
    <w:p w14:paraId="01C63DEE" w14:textId="77777777" w:rsidR="00AC15E3" w:rsidRPr="007F195D" w:rsidRDefault="00864567" w:rsidP="00864567">
      <w:pPr>
        <w:pStyle w:val="Compact"/>
        <w:numPr>
          <w:ilvl w:val="0"/>
          <w:numId w:val="42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зубчатое колесо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: указание, закреплено ли зубчатое колесо на этом валу (например, </w:t>
      </w:r>
      <w:r w:rsidRPr="007F195D">
        <w:rPr>
          <w:rFonts w:ascii="Times New Roman" w:hAnsi="Times New Roman" w:cs="Times New Roman"/>
          <w:color w:val="000000" w:themeColor="text1"/>
        </w:rPr>
        <w:t>Z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1, </w:t>
      </w:r>
      <w:r w:rsidRPr="007F195D">
        <w:rPr>
          <w:rFonts w:ascii="Times New Roman" w:hAnsi="Times New Roman" w:cs="Times New Roman"/>
          <w:color w:val="000000" w:themeColor="text1"/>
        </w:rPr>
        <w:t>Z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2 и т.д.);</w:t>
      </w:r>
    </w:p>
    <w:p w14:paraId="2D427FAC" w14:textId="77777777" w:rsidR="00AC15E3" w:rsidRPr="007F195D" w:rsidRDefault="00864567" w:rsidP="00864567">
      <w:pPr>
        <w:pStyle w:val="Compact"/>
        <w:numPr>
          <w:ilvl w:val="0"/>
          <w:numId w:val="42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подшипники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: список подшипников, установленных на конкретный вал.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9962"/>
      </w:tblGrid>
      <w:tr w:rsidR="000E6F74" w:rsidRPr="005C5D91" w14:paraId="461FA3E1" w14:textId="77777777" w:rsidTr="00551529">
        <w:tc>
          <w:tcPr>
            <w:tcW w:w="10188" w:type="dxa"/>
          </w:tcPr>
          <w:p w14:paraId="218D55C1" w14:textId="77777777" w:rsidR="000E6F74" w:rsidRPr="005C5D91" w:rsidRDefault="000E6F74" w:rsidP="00340B50">
            <w:pPr>
              <w:pStyle w:val="aa"/>
              <w:spacing w:line="276" w:lineRule="auto"/>
              <w:ind w:left="0" w:right="49"/>
              <w:jc w:val="both"/>
              <w:rPr>
                <w:b/>
                <w:bCs/>
                <w:lang w:val="ru-RU"/>
              </w:rPr>
            </w:pPr>
            <w:r w:rsidRPr="005C5D91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>ПРИМЕЧАНИЕ –</w:t>
            </w:r>
          </w:p>
        </w:tc>
      </w:tr>
      <w:tr w:rsidR="000E6F74" w:rsidRPr="00734A08" w14:paraId="6DB5D0EF" w14:textId="77777777" w:rsidTr="00551529">
        <w:tc>
          <w:tcPr>
            <w:tcW w:w="10188" w:type="dxa"/>
          </w:tcPr>
          <w:p w14:paraId="46DED59D" w14:textId="214B1981" w:rsidR="000E6F74" w:rsidRPr="000E6F74" w:rsidRDefault="000E6F74" w:rsidP="00340B50">
            <w:pPr>
              <w:pStyle w:val="aa"/>
              <w:spacing w:line="276" w:lineRule="auto"/>
              <w:ind w:left="0"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F195D">
              <w:rPr>
                <w:rFonts w:ascii="Times New Roman" w:hAnsi="Times New Roman" w:cs="Times New Roman"/>
                <w:color w:val="000000" w:themeColor="text1"/>
                <w:lang w:val="ru-RU"/>
              </w:rPr>
              <w:t>Должна быть создана измерительная точка для тахометра.</w:t>
            </w:r>
          </w:p>
        </w:tc>
      </w:tr>
    </w:tbl>
    <w:p w14:paraId="14C6DE9F" w14:textId="139744A6" w:rsidR="00FC366C" w:rsidRPr="00FC366C" w:rsidRDefault="00FC366C" w:rsidP="00340B50">
      <w:pPr>
        <w:pStyle w:val="a0"/>
        <w:ind w:right="49"/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2D315126" wp14:editId="2CA23B4E">
            <wp:extent cx="6332220" cy="1589405"/>
            <wp:effectExtent l="0" t="0" r="0" b="0"/>
            <wp:docPr id="2077617031" name="Picture 16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617031" name="Picture 16" descr="A screenshot of a computer&#10;&#10;AI-generated content may be incorrect.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1589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3D6342" w14:textId="50910B78" w:rsidR="00FC366C" w:rsidRDefault="00FC366C" w:rsidP="00340B50">
      <w:pPr>
        <w:pStyle w:val="a0"/>
        <w:spacing w:line="276" w:lineRule="auto"/>
        <w:ind w:right="49"/>
        <w:jc w:val="center"/>
        <w:rPr>
          <w:rFonts w:ascii="Times New Roman" w:hAnsi="Times New Roman" w:cs="Times New Roman"/>
          <w:color w:val="000000" w:themeColor="text1"/>
          <w:lang w:val="ru-RU"/>
        </w:rPr>
      </w:pPr>
      <w:r w:rsidRPr="00FC366C">
        <w:rPr>
          <w:rFonts w:ascii="Times New Roman" w:hAnsi="Times New Roman" w:cs="Times New Roman"/>
          <w:i/>
          <w:iCs/>
          <w:color w:val="000000" w:themeColor="text1"/>
          <w:lang w:val="ru-RU"/>
        </w:rPr>
        <w:t>Панель настройки валов</w:t>
      </w:r>
    </w:p>
    <w:p w14:paraId="6D3D72FD" w14:textId="79A8010E" w:rsidR="00AC15E3" w:rsidRPr="007F195D" w:rsidRDefault="00864567" w:rsidP="00340B50">
      <w:pPr>
        <w:pStyle w:val="a0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lastRenderedPageBreak/>
        <w:t xml:space="preserve">Аналогично, для конфигурации скоростей нажмите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«+»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в соответствующей панели и заполните параметры.</w:t>
      </w:r>
    </w:p>
    <w:p w14:paraId="71CADBCB" w14:textId="32A3CF8A" w:rsidR="00FC366C" w:rsidRDefault="00864567" w:rsidP="00340B50">
      <w:pPr>
        <w:pStyle w:val="a0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>В таблице передаточное число считается автоматически при выборе вала и зубчатого колеса. Считается только тогда, когда кратно 2 описанным валам и зубчатым колесам. Например</w:t>
      </w:r>
      <w:r w:rsidR="00340B50">
        <w:rPr>
          <w:rFonts w:ascii="Times New Roman" w:hAnsi="Times New Roman" w:cs="Times New Roman"/>
          <w:color w:val="000000" w:themeColor="text1"/>
          <w:lang w:val="ru-RU"/>
        </w:rPr>
        <w:t>,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ВАЛ 1 36 колес, ВАЛ2 56 колес </w:t>
      </w:r>
      <w:r w:rsidR="000E6F74">
        <w:rPr>
          <w:rFonts w:ascii="Times New Roman" w:hAnsi="Times New Roman" w:cs="Times New Roman"/>
          <w:color w:val="000000" w:themeColor="text1"/>
          <w:lang w:val="ru-RU"/>
        </w:rPr>
        <w:t>–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передаточное число посчитается. Если просто ВАЛ 1 36, то передаточное не считается.</w:t>
      </w:r>
    </w:p>
    <w:p w14:paraId="62DA48DD" w14:textId="394C16E0" w:rsidR="00FC366C" w:rsidRPr="00FC366C" w:rsidRDefault="00FC366C" w:rsidP="00340B50">
      <w:pPr>
        <w:pStyle w:val="aa"/>
        <w:spacing w:line="276" w:lineRule="auto"/>
        <w:ind w:left="0" w:right="49"/>
        <w:jc w:val="center"/>
        <w:rPr>
          <w:rFonts w:ascii="Times New Roman" w:hAnsi="Times New Roman" w:cs="Times New Roman"/>
          <w:i/>
          <w:iCs/>
          <w:color w:val="000000" w:themeColor="text1"/>
          <w:lang w:val="ru-RU"/>
        </w:rPr>
      </w:pPr>
      <w:r w:rsidRPr="00FC366C">
        <w:rPr>
          <w:rFonts w:ascii="Times New Roman" w:hAnsi="Times New Roman" w:cs="Times New Roman"/>
          <w:i/>
          <w:iCs/>
          <w:noProof/>
          <w:color w:val="000000" w:themeColor="text1"/>
          <w:lang w:val="ru-RU" w:eastAsia="ru-RU"/>
        </w:rPr>
        <w:drawing>
          <wp:inline distT="0" distB="0" distL="0" distR="0" wp14:anchorId="37165A9B" wp14:editId="0C36C7F8">
            <wp:extent cx="6332220" cy="1214755"/>
            <wp:effectExtent l="0" t="0" r="0" b="0"/>
            <wp:docPr id="523830375" name="Picture 17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830375" name="Picture 17" descr="A screenshot of a computer&#10;&#10;AI-generated content may be incorrect.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1214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49C98B" w14:textId="76457D06" w:rsidR="00FC366C" w:rsidRPr="00FC366C" w:rsidRDefault="00FC366C" w:rsidP="00340B50">
      <w:pPr>
        <w:pStyle w:val="aa"/>
        <w:spacing w:line="276" w:lineRule="auto"/>
        <w:ind w:left="0" w:right="49"/>
        <w:jc w:val="center"/>
        <w:rPr>
          <w:rFonts w:ascii="Times New Roman" w:hAnsi="Times New Roman" w:cs="Times New Roman"/>
          <w:i/>
          <w:iCs/>
          <w:color w:val="000000" w:themeColor="text1"/>
          <w:lang w:val="ru-RU"/>
        </w:rPr>
      </w:pPr>
      <w:r w:rsidRPr="00FC366C">
        <w:rPr>
          <w:rFonts w:ascii="Times New Roman" w:hAnsi="Times New Roman" w:cs="Times New Roman"/>
          <w:i/>
          <w:iCs/>
          <w:color w:val="000000" w:themeColor="text1"/>
          <w:lang w:val="ru-RU"/>
        </w:rPr>
        <w:t>Панель настройки скоростей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9962"/>
      </w:tblGrid>
      <w:tr w:rsidR="000E6F74" w:rsidRPr="005C5D91" w14:paraId="50BB74DC" w14:textId="77777777" w:rsidTr="00551529">
        <w:tc>
          <w:tcPr>
            <w:tcW w:w="10188" w:type="dxa"/>
          </w:tcPr>
          <w:p w14:paraId="4E7A9BE5" w14:textId="77777777" w:rsidR="000E6F74" w:rsidRPr="005C5D91" w:rsidRDefault="000E6F74" w:rsidP="00340B50">
            <w:pPr>
              <w:pStyle w:val="aa"/>
              <w:spacing w:line="276" w:lineRule="auto"/>
              <w:ind w:left="0" w:right="49"/>
              <w:jc w:val="both"/>
              <w:rPr>
                <w:b/>
                <w:bCs/>
                <w:lang w:val="ru-RU"/>
              </w:rPr>
            </w:pPr>
            <w:r w:rsidRPr="005C5D91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>ПРИМЕЧАНИЕ –</w:t>
            </w:r>
          </w:p>
        </w:tc>
      </w:tr>
      <w:tr w:rsidR="000E6F74" w:rsidRPr="00734A08" w14:paraId="1D1CBAB4" w14:textId="77777777" w:rsidTr="00551529">
        <w:tc>
          <w:tcPr>
            <w:tcW w:w="10188" w:type="dxa"/>
          </w:tcPr>
          <w:p w14:paraId="427EFF80" w14:textId="64C00C5E" w:rsidR="000E6F74" w:rsidRPr="000E6F74" w:rsidRDefault="000E6F74" w:rsidP="00340B50">
            <w:pPr>
              <w:pStyle w:val="aa"/>
              <w:spacing w:line="276" w:lineRule="auto"/>
              <w:ind w:left="0"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F195D">
              <w:rPr>
                <w:rFonts w:ascii="Times New Roman" w:hAnsi="Times New Roman" w:cs="Times New Roman"/>
                <w:color w:val="000000" w:themeColor="text1"/>
                <w:lang w:val="ru-RU"/>
              </w:rPr>
              <w:t>Параметры для подшипников скольжения заполняются по аналогии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.</w:t>
            </w:r>
          </w:p>
        </w:tc>
      </w:tr>
    </w:tbl>
    <w:p w14:paraId="52F6FD2F" w14:textId="7660E151" w:rsidR="00AC15E3" w:rsidRPr="007F195D" w:rsidRDefault="00864567" w:rsidP="00340B50">
      <w:pPr>
        <w:pStyle w:val="FirstParagraph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Для сохранения конфигураций, нажмите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«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Сохранить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»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, для удаления наведите курсор на </w:t>
      </w:r>
      <w:r w:rsidR="000A0A05">
        <w:rPr>
          <w:rFonts w:ascii="Times New Roman" w:hAnsi="Times New Roman" w:cs="Times New Roman"/>
          <w:b/>
          <w:bCs/>
          <w:color w:val="000000" w:themeColor="text1"/>
          <w:lang w:val="ru-RU"/>
        </w:rPr>
        <w:t>“…»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и выберите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удалить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.</w:t>
      </w:r>
    </w:p>
    <w:p w14:paraId="685BDD32" w14:textId="77777777" w:rsidR="00AC15E3" w:rsidRPr="007F195D" w:rsidRDefault="00864567" w:rsidP="00340B50">
      <w:pPr>
        <w:pStyle w:val="3"/>
        <w:spacing w:line="276" w:lineRule="auto"/>
        <w:ind w:right="49"/>
        <w:jc w:val="both"/>
        <w:rPr>
          <w:rFonts w:ascii="Times New Roman" w:hAnsi="Times New Roman" w:cs="Times New Roman"/>
          <w:color w:val="000000" w:themeColor="text1"/>
        </w:rPr>
      </w:pPr>
      <w:bookmarkStart w:id="63" w:name="вентилятор"/>
      <w:bookmarkStart w:id="64" w:name="_Toc236208466"/>
      <w:bookmarkEnd w:id="58"/>
      <w:bookmarkEnd w:id="62"/>
      <w:r w:rsidRPr="007F195D">
        <w:rPr>
          <w:rFonts w:ascii="Times New Roman" w:hAnsi="Times New Roman" w:cs="Times New Roman"/>
          <w:b/>
          <w:bCs/>
          <w:color w:val="000000" w:themeColor="text1"/>
        </w:rPr>
        <w:t xml:space="preserve">8.4.5 </w:t>
      </w:r>
      <w:proofErr w:type="spellStart"/>
      <w:r w:rsidRPr="007F195D">
        <w:rPr>
          <w:rFonts w:ascii="Times New Roman" w:hAnsi="Times New Roman" w:cs="Times New Roman"/>
          <w:b/>
          <w:bCs/>
          <w:color w:val="000000" w:themeColor="text1"/>
        </w:rPr>
        <w:t>Вентилятор</w:t>
      </w:r>
      <w:bookmarkEnd w:id="64"/>
      <w:proofErr w:type="spellEnd"/>
    </w:p>
    <w:p w14:paraId="2741C14D" w14:textId="77777777" w:rsidR="00AC15E3" w:rsidRPr="007F195D" w:rsidRDefault="00864567" w:rsidP="00340B50">
      <w:pPr>
        <w:pStyle w:val="FirstParagraph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color w:val="000000" w:themeColor="text1"/>
        </w:rPr>
        <w:t>Содержит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следующие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параметры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>:</w:t>
      </w:r>
    </w:p>
    <w:p w14:paraId="20A15D4C" w14:textId="77777777" w:rsidR="00AC15E3" w:rsidRPr="007F195D" w:rsidRDefault="00864567" w:rsidP="00864567">
      <w:pPr>
        <w:pStyle w:val="Compact"/>
        <w:numPr>
          <w:ilvl w:val="0"/>
          <w:numId w:val="43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b/>
          <w:bCs/>
          <w:color w:val="000000" w:themeColor="text1"/>
        </w:rPr>
        <w:t>имя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: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пользовательское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название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оборудования;</w:t>
      </w:r>
    </w:p>
    <w:p w14:paraId="6984FA88" w14:textId="77777777" w:rsidR="00AC15E3" w:rsidRPr="007F195D" w:rsidRDefault="00864567" w:rsidP="00864567">
      <w:pPr>
        <w:pStyle w:val="Compact"/>
        <w:numPr>
          <w:ilvl w:val="0"/>
          <w:numId w:val="43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b/>
          <w:bCs/>
          <w:color w:val="000000" w:themeColor="text1"/>
        </w:rPr>
        <w:t>тип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r w:rsidRPr="007F195D">
        <w:rPr>
          <w:rFonts w:ascii="Times New Roman" w:hAnsi="Times New Roman" w:cs="Times New Roman"/>
          <w:b/>
          <w:bCs/>
          <w:color w:val="000000" w:themeColor="text1"/>
        </w:rPr>
        <w:t>оборудования;</w:t>
      </w:r>
    </w:p>
    <w:p w14:paraId="2D8C3003" w14:textId="77777777" w:rsidR="00AC15E3" w:rsidRPr="007F195D" w:rsidRDefault="00864567" w:rsidP="00864567">
      <w:pPr>
        <w:pStyle w:val="Compact"/>
        <w:numPr>
          <w:ilvl w:val="0"/>
          <w:numId w:val="43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наработка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: общее количество часов работы оборудования;</w:t>
      </w:r>
    </w:p>
    <w:p w14:paraId="761ABF8C" w14:textId="77777777" w:rsidR="00AC15E3" w:rsidRPr="007F195D" w:rsidRDefault="00864567" w:rsidP="00864567">
      <w:pPr>
        <w:pStyle w:val="Compact"/>
        <w:numPr>
          <w:ilvl w:val="0"/>
          <w:numId w:val="43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частота вращения (Гц)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: фактическая частота вращения ротора;</w:t>
      </w:r>
    </w:p>
    <w:p w14:paraId="7B33639A" w14:textId="77777777" w:rsidR="00AC15E3" w:rsidRPr="007F195D" w:rsidRDefault="00864567" w:rsidP="00864567">
      <w:pPr>
        <w:pStyle w:val="Compact"/>
        <w:numPr>
          <w:ilvl w:val="0"/>
          <w:numId w:val="43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мощность (кВт)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: номинальная мощность двигателя;</w:t>
      </w:r>
    </w:p>
    <w:p w14:paraId="7D8113FC" w14:textId="77777777" w:rsidR="00AC15E3" w:rsidRPr="007F195D" w:rsidRDefault="00864567" w:rsidP="00864567">
      <w:pPr>
        <w:pStyle w:val="Compact"/>
        <w:numPr>
          <w:ilvl w:val="0"/>
          <w:numId w:val="43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нормы вибрации: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допустимые предельные значения вибрации, установленные для данного типа оборудования.</w:t>
      </w:r>
    </w:p>
    <w:p w14:paraId="5BE8B34A" w14:textId="0EB037D8" w:rsidR="00AC15E3" w:rsidRPr="00FC366C" w:rsidRDefault="00FC366C" w:rsidP="00340B50">
      <w:pPr>
        <w:pStyle w:val="FirstParagraph"/>
        <w:spacing w:line="276" w:lineRule="auto"/>
        <w:ind w:right="49"/>
        <w:jc w:val="center"/>
        <w:rPr>
          <w:rFonts w:ascii="Times New Roman" w:hAnsi="Times New Roman" w:cs="Times New Roman"/>
          <w:i/>
          <w:iCs/>
          <w:color w:val="000000" w:themeColor="text1"/>
          <w:lang w:val="ru-RU"/>
        </w:rPr>
      </w:pPr>
      <w:r w:rsidRPr="00FC366C">
        <w:rPr>
          <w:rFonts w:ascii="Times New Roman" w:hAnsi="Times New Roman" w:cs="Times New Roman"/>
          <w:i/>
          <w:iCs/>
          <w:noProof/>
          <w:color w:val="000000" w:themeColor="text1"/>
          <w:lang w:val="ru-RU" w:eastAsia="ru-RU"/>
        </w:rPr>
        <w:lastRenderedPageBreak/>
        <w:drawing>
          <wp:inline distT="0" distB="0" distL="0" distR="0" wp14:anchorId="195B2560" wp14:editId="2DF18090">
            <wp:extent cx="6332220" cy="2964815"/>
            <wp:effectExtent l="0" t="0" r="0" b="0"/>
            <wp:docPr id="32504118" name="Picture 18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04118" name="Picture 18" descr="A screenshot of a computer&#10;&#10;AI-generated content may be incorrect.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2964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A44DD6" w14:textId="284AD36D" w:rsidR="00FC366C" w:rsidRPr="00FC366C" w:rsidRDefault="00FC366C" w:rsidP="00340B50">
      <w:pPr>
        <w:pStyle w:val="a0"/>
        <w:ind w:right="49"/>
        <w:jc w:val="center"/>
        <w:rPr>
          <w:i/>
          <w:iCs/>
          <w:lang w:val="ru-RU"/>
        </w:rPr>
      </w:pPr>
      <w:r w:rsidRPr="00FC366C">
        <w:rPr>
          <w:rFonts w:ascii="Times New Roman" w:hAnsi="Times New Roman" w:cs="Times New Roman"/>
          <w:i/>
          <w:iCs/>
          <w:color w:val="000000" w:themeColor="text1"/>
          <w:lang w:val="ru-RU"/>
        </w:rPr>
        <w:t>Форма добавления оборудования: Вентилятор</w:t>
      </w:r>
    </w:p>
    <w:p w14:paraId="09330AC2" w14:textId="77777777" w:rsidR="00AC15E3" w:rsidRPr="007F195D" w:rsidRDefault="00864567" w:rsidP="00340B50">
      <w:pPr>
        <w:pStyle w:val="a0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>В результате выбора подшипника отобразится форма с дополнительными параметрами, содержащая:</w:t>
      </w:r>
    </w:p>
    <w:p w14:paraId="06306509" w14:textId="77777777" w:rsidR="00AC15E3" w:rsidRPr="007F195D" w:rsidRDefault="00864567" w:rsidP="00864567">
      <w:pPr>
        <w:pStyle w:val="Compact"/>
        <w:numPr>
          <w:ilvl w:val="0"/>
          <w:numId w:val="44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название элемента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: пользовательское обозначение элемента вентилятора, к которому относится подшипник.</w:t>
      </w:r>
    </w:p>
    <w:p w14:paraId="09A0B25C" w14:textId="77777777" w:rsidR="00AC15E3" w:rsidRPr="007F195D" w:rsidRDefault="00864567" w:rsidP="00864567">
      <w:pPr>
        <w:pStyle w:val="Compact"/>
        <w:numPr>
          <w:ilvl w:val="0"/>
          <w:numId w:val="44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количество лопастей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: число лопастей на рабочем колесе вентилятора.</w:t>
      </w:r>
    </w:p>
    <w:p w14:paraId="74E72DB7" w14:textId="77777777" w:rsidR="00AC15E3" w:rsidRPr="007F195D" w:rsidRDefault="00864567" w:rsidP="00340B50">
      <w:pPr>
        <w:pStyle w:val="FirstParagraph"/>
        <w:spacing w:line="276" w:lineRule="auto"/>
        <w:ind w:right="4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b/>
          <w:bCs/>
          <w:color w:val="000000" w:themeColor="text1"/>
        </w:rPr>
        <w:t>Подшипники</w:t>
      </w:r>
      <w:proofErr w:type="spellEnd"/>
      <w:r w:rsidRPr="007F195D">
        <w:rPr>
          <w:rFonts w:ascii="Times New Roman" w:hAnsi="Times New Roman" w:cs="Times New Roman"/>
          <w:b/>
          <w:bCs/>
          <w:color w:val="000000" w:themeColor="text1"/>
        </w:rPr>
        <w:t>:</w:t>
      </w:r>
    </w:p>
    <w:p w14:paraId="63D1AB75" w14:textId="77777777" w:rsidR="00AC15E3" w:rsidRPr="007F195D" w:rsidRDefault="00864567" w:rsidP="00864567">
      <w:pPr>
        <w:pStyle w:val="Compact"/>
        <w:numPr>
          <w:ilvl w:val="0"/>
          <w:numId w:val="45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название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: модель или тип выбранного подшипника (например, 6205, </w:t>
      </w:r>
      <w:r w:rsidRPr="007F195D">
        <w:rPr>
          <w:rFonts w:ascii="Times New Roman" w:hAnsi="Times New Roman" w:cs="Times New Roman"/>
          <w:color w:val="000000" w:themeColor="text1"/>
        </w:rPr>
        <w:t>UCF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204);</w:t>
      </w:r>
    </w:p>
    <w:p w14:paraId="7DAB8995" w14:textId="77777777" w:rsidR="00AC15E3" w:rsidRPr="007F195D" w:rsidRDefault="00864567" w:rsidP="00864567">
      <w:pPr>
        <w:pStyle w:val="Compact"/>
        <w:numPr>
          <w:ilvl w:val="0"/>
          <w:numId w:val="45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внеш. кольца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: параметр, характеризующий внешний диаметр или особенности внешнего кольца подшипника;</w:t>
      </w:r>
    </w:p>
    <w:p w14:paraId="38CA106A" w14:textId="77777777" w:rsidR="00AC15E3" w:rsidRPr="007F195D" w:rsidRDefault="00864567" w:rsidP="00864567">
      <w:pPr>
        <w:pStyle w:val="Compact"/>
        <w:numPr>
          <w:ilvl w:val="0"/>
          <w:numId w:val="45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 xml:space="preserve">тел </w:t>
      </w:r>
      <w:proofErr w:type="spellStart"/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кач</w:t>
      </w:r>
      <w:proofErr w:type="spellEnd"/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r w:rsidRPr="007F195D">
        <w:rPr>
          <w:rFonts w:ascii="Times New Roman" w:hAnsi="Times New Roman" w:cs="Times New Roman"/>
          <w:i/>
          <w:iCs/>
          <w:color w:val="000000" w:themeColor="text1"/>
          <w:lang w:val="ru-RU"/>
        </w:rPr>
        <w:t>(тела качения)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: тип тел качения;</w:t>
      </w:r>
    </w:p>
    <w:p w14:paraId="3AE492F1" w14:textId="77777777" w:rsidR="00AC15E3" w:rsidRPr="007F195D" w:rsidRDefault="00864567" w:rsidP="00864567">
      <w:pPr>
        <w:pStyle w:val="Compact"/>
        <w:numPr>
          <w:ilvl w:val="0"/>
          <w:numId w:val="45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proofErr w:type="spellStart"/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сеп</w:t>
      </w:r>
      <w:proofErr w:type="spellEnd"/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r w:rsidRPr="007F195D">
        <w:rPr>
          <w:rFonts w:ascii="Times New Roman" w:hAnsi="Times New Roman" w:cs="Times New Roman"/>
          <w:i/>
          <w:iCs/>
          <w:color w:val="000000" w:themeColor="text1"/>
          <w:lang w:val="ru-RU"/>
        </w:rPr>
        <w:t>(сепаратор)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: материал или конструкция сепаратора подшипника.</w:t>
      </w:r>
    </w:p>
    <w:p w14:paraId="73CD5700" w14:textId="01BDDA5B" w:rsidR="007C6B47" w:rsidRPr="007C6B47" w:rsidRDefault="007C6B47" w:rsidP="00340B50">
      <w:pPr>
        <w:pStyle w:val="aa"/>
        <w:spacing w:line="276" w:lineRule="auto"/>
        <w:ind w:left="0" w:right="49"/>
        <w:jc w:val="center"/>
        <w:rPr>
          <w:rFonts w:ascii="Times New Roman" w:hAnsi="Times New Roman" w:cs="Times New Roman"/>
          <w:i/>
          <w:iCs/>
          <w:color w:val="394351"/>
          <w:shd w:val="clear" w:color="auto" w:fill="FFFFFF"/>
          <w:lang w:val="ru-RU"/>
        </w:rPr>
      </w:pPr>
      <w:r w:rsidRPr="007C6B47">
        <w:rPr>
          <w:rFonts w:ascii="Times New Roman" w:hAnsi="Times New Roman" w:cs="Times New Roman"/>
          <w:i/>
          <w:iCs/>
          <w:noProof/>
          <w:color w:val="394351"/>
          <w:shd w:val="clear" w:color="auto" w:fill="FFFFFF"/>
          <w:lang w:val="ru-RU" w:eastAsia="ru-RU"/>
        </w:rPr>
        <w:lastRenderedPageBreak/>
        <w:drawing>
          <wp:inline distT="0" distB="0" distL="0" distR="0" wp14:anchorId="6B6E83D0" wp14:editId="2FF0CB45">
            <wp:extent cx="6332220" cy="2740660"/>
            <wp:effectExtent l="0" t="0" r="0" b="0"/>
            <wp:docPr id="1896963940" name="Picture 19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6963940" name="Picture 19" descr="A screenshot of a computer&#10;&#10;AI-generated content may be incorrect.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2740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D58735" w14:textId="74836802" w:rsidR="007C6B47" w:rsidRDefault="007C6B47" w:rsidP="00340B50">
      <w:pPr>
        <w:pStyle w:val="aa"/>
        <w:spacing w:line="276" w:lineRule="auto"/>
        <w:ind w:left="0" w:right="49"/>
        <w:jc w:val="center"/>
        <w:rPr>
          <w:rFonts w:ascii="Times New Roman" w:hAnsi="Times New Roman" w:cs="Times New Roman"/>
          <w:i/>
          <w:iCs/>
          <w:color w:val="394351"/>
          <w:shd w:val="clear" w:color="auto" w:fill="FFFFFF"/>
          <w:lang w:val="ru-RU"/>
        </w:rPr>
      </w:pPr>
      <w:r w:rsidRPr="007C6B47">
        <w:rPr>
          <w:rFonts w:ascii="Times New Roman" w:hAnsi="Times New Roman" w:cs="Times New Roman"/>
          <w:i/>
          <w:iCs/>
          <w:color w:val="394351"/>
          <w:shd w:val="clear" w:color="auto" w:fill="FFFFFF"/>
          <w:lang w:val="ru-RU"/>
        </w:rPr>
        <w:t>Панель настройки подшипников для вентилятора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9962"/>
      </w:tblGrid>
      <w:tr w:rsidR="00340B50" w:rsidRPr="005C5D91" w14:paraId="46E9D876" w14:textId="77777777" w:rsidTr="00551529">
        <w:tc>
          <w:tcPr>
            <w:tcW w:w="9962" w:type="dxa"/>
          </w:tcPr>
          <w:p w14:paraId="2F78C351" w14:textId="77777777" w:rsidR="00340B50" w:rsidRPr="005C5D91" w:rsidRDefault="00340B50" w:rsidP="00551529">
            <w:pPr>
              <w:pStyle w:val="aa"/>
              <w:spacing w:line="276" w:lineRule="auto"/>
              <w:ind w:left="0" w:right="49"/>
              <w:jc w:val="both"/>
              <w:rPr>
                <w:b/>
                <w:bCs/>
                <w:lang w:val="ru-RU"/>
              </w:rPr>
            </w:pPr>
            <w:r w:rsidRPr="005C5D91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>ПРИМЕЧАНИЕ –</w:t>
            </w:r>
          </w:p>
        </w:tc>
      </w:tr>
      <w:tr w:rsidR="00340B50" w:rsidRPr="00734A08" w14:paraId="77459423" w14:textId="77777777" w:rsidTr="00551529">
        <w:tc>
          <w:tcPr>
            <w:tcW w:w="9962" w:type="dxa"/>
          </w:tcPr>
          <w:p w14:paraId="1421FF23" w14:textId="77777777" w:rsidR="00340B50" w:rsidRPr="000E6F74" w:rsidRDefault="00340B50" w:rsidP="00551529">
            <w:pPr>
              <w:pStyle w:val="aa"/>
              <w:spacing w:line="276" w:lineRule="auto"/>
              <w:ind w:left="0"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F195D">
              <w:rPr>
                <w:rFonts w:ascii="Times New Roman" w:hAnsi="Times New Roman" w:cs="Times New Roman"/>
                <w:color w:val="000000" w:themeColor="text1"/>
                <w:lang w:val="ru-RU"/>
              </w:rPr>
              <w:t>Параметры для подшипников скольжения заполняются по аналогии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.</w:t>
            </w:r>
          </w:p>
        </w:tc>
      </w:tr>
    </w:tbl>
    <w:p w14:paraId="05E01343" w14:textId="19086854" w:rsidR="00AC15E3" w:rsidRPr="007F195D" w:rsidRDefault="00864567" w:rsidP="00340B50">
      <w:pPr>
        <w:pStyle w:val="FirstParagraph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Для сохранения конфигураций, нажмите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«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Сохранить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»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, для удаления наведите курсор на </w:t>
      </w:r>
      <w:r w:rsidR="000A0A05">
        <w:rPr>
          <w:rFonts w:ascii="Times New Roman" w:hAnsi="Times New Roman" w:cs="Times New Roman"/>
          <w:b/>
          <w:bCs/>
          <w:color w:val="000000" w:themeColor="text1"/>
          <w:lang w:val="ru-RU"/>
        </w:rPr>
        <w:t>“…»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и выберите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удалить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.</w:t>
      </w:r>
    </w:p>
    <w:p w14:paraId="004F9AB4" w14:textId="77777777" w:rsidR="00AC15E3" w:rsidRPr="00D618AA" w:rsidRDefault="00864567" w:rsidP="00340B50">
      <w:pPr>
        <w:pStyle w:val="1"/>
        <w:spacing w:line="276" w:lineRule="auto"/>
        <w:ind w:right="49"/>
        <w:jc w:val="both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ru-RU"/>
        </w:rPr>
      </w:pPr>
      <w:bookmarkStart w:id="65" w:name="редактирование-оборудования"/>
      <w:bookmarkStart w:id="66" w:name="_Toc236208467"/>
      <w:bookmarkEnd w:id="32"/>
      <w:bookmarkEnd w:id="48"/>
      <w:bookmarkEnd w:id="63"/>
      <w:r w:rsidRPr="00D618AA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ru-RU"/>
        </w:rPr>
        <w:t>9. РЕДАКТИРОВАНИЕ ОБОРУДОВАНИЯ</w:t>
      </w:r>
      <w:bookmarkEnd w:id="66"/>
    </w:p>
    <w:p w14:paraId="08EEA90F" w14:textId="77777777" w:rsidR="00AC15E3" w:rsidRPr="007F195D" w:rsidRDefault="00864567" w:rsidP="00340B50">
      <w:pPr>
        <w:pStyle w:val="FirstParagraph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Тип узла </w:t>
      </w:r>
      <w:r w:rsidRPr="000E6F74">
        <w:rPr>
          <w:rFonts w:ascii="Times New Roman" w:hAnsi="Times New Roman" w:cs="Times New Roman"/>
          <w:color w:val="000000" w:themeColor="text1"/>
          <w:lang w:val="ru-RU"/>
        </w:rPr>
        <w:t>«Оборудование»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имеет расширенную функциональность для настройки автоматической диагностики:</w:t>
      </w:r>
    </w:p>
    <w:p w14:paraId="46D86ABC" w14:textId="1A0E6EE6" w:rsidR="00AC15E3" w:rsidRPr="007F195D" w:rsidRDefault="00864567" w:rsidP="00864567">
      <w:pPr>
        <w:pStyle w:val="Compact"/>
        <w:numPr>
          <w:ilvl w:val="0"/>
          <w:numId w:val="46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«</w:t>
      </w:r>
      <w:r w:rsidR="00AC15E3" w:rsidRPr="00576C5E">
        <w:rPr>
          <w:rFonts w:ascii="Times New Roman" w:hAnsi="Times New Roman" w:cs="Times New Roman"/>
          <w:b/>
          <w:bCs/>
          <w:lang w:val="ru-RU"/>
        </w:rPr>
        <w:t>Настройки элемента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»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: содержит функцию создания и редактирования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Оборудования</w:t>
      </w:r>
      <w:r w:rsidR="000A0A05">
        <w:rPr>
          <w:rFonts w:ascii="Times New Roman" w:hAnsi="Times New Roman" w:cs="Times New Roman"/>
          <w:b/>
          <w:bCs/>
          <w:color w:val="000000" w:themeColor="text1"/>
          <w:lang w:val="ru-RU"/>
        </w:rPr>
        <w:t xml:space="preserve"> (раздел </w:t>
      </w:r>
      <w:r w:rsidR="00576C5E">
        <w:rPr>
          <w:rFonts w:ascii="Times New Roman" w:hAnsi="Times New Roman" w:cs="Times New Roman"/>
          <w:b/>
          <w:bCs/>
          <w:color w:val="000000" w:themeColor="text1"/>
          <w:lang w:val="ru-RU"/>
        </w:rPr>
        <w:fldChar w:fldCharType="begin"/>
      </w:r>
      <w:r w:rsidR="00576C5E">
        <w:rPr>
          <w:rFonts w:ascii="Times New Roman" w:hAnsi="Times New Roman" w:cs="Times New Roman"/>
          <w:b/>
          <w:bCs/>
          <w:color w:val="000000" w:themeColor="text1"/>
          <w:lang w:val="ru-RU"/>
        </w:rPr>
        <w:instrText xml:space="preserve"> REF _Ref201746130 \h </w:instrText>
      </w:r>
      <w:r w:rsidR="00576C5E">
        <w:rPr>
          <w:rFonts w:ascii="Times New Roman" w:hAnsi="Times New Roman" w:cs="Times New Roman"/>
          <w:b/>
          <w:bCs/>
          <w:color w:val="000000" w:themeColor="text1"/>
          <w:lang w:val="ru-RU"/>
        </w:rPr>
      </w:r>
      <w:r w:rsidR="00576C5E">
        <w:rPr>
          <w:rFonts w:ascii="Times New Roman" w:hAnsi="Times New Roman" w:cs="Times New Roman"/>
          <w:b/>
          <w:bCs/>
          <w:color w:val="000000" w:themeColor="text1"/>
          <w:lang w:val="ru-RU"/>
        </w:rPr>
        <w:fldChar w:fldCharType="separate"/>
      </w:r>
      <w:r w:rsidR="00576C5E" w:rsidRPr="007F195D">
        <w:rPr>
          <w:rFonts w:ascii="Times New Roman" w:hAnsi="Times New Roman" w:cs="Times New Roman"/>
          <w:color w:val="000000" w:themeColor="text1"/>
          <w:lang w:val="ru-RU"/>
        </w:rPr>
        <w:t>8.3.2 Добавление оборудования</w:t>
      </w:r>
      <w:r w:rsidR="00576C5E">
        <w:rPr>
          <w:rFonts w:ascii="Times New Roman" w:hAnsi="Times New Roman" w:cs="Times New Roman"/>
          <w:b/>
          <w:bCs/>
          <w:color w:val="000000" w:themeColor="text1"/>
          <w:lang w:val="ru-RU"/>
        </w:rPr>
        <w:fldChar w:fldCharType="end"/>
      </w:r>
      <w:r w:rsidR="000A0A05">
        <w:rPr>
          <w:rFonts w:ascii="Times New Roman" w:hAnsi="Times New Roman" w:cs="Times New Roman"/>
          <w:b/>
          <w:bCs/>
          <w:color w:val="000000" w:themeColor="text1"/>
          <w:lang w:val="ru-RU"/>
        </w:rPr>
        <w:t>)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;</w:t>
      </w:r>
    </w:p>
    <w:p w14:paraId="77837EAF" w14:textId="0AF3D31F" w:rsidR="00AC15E3" w:rsidRPr="007F195D" w:rsidRDefault="00864567" w:rsidP="00864567">
      <w:pPr>
        <w:pStyle w:val="Compact"/>
        <w:numPr>
          <w:ilvl w:val="0"/>
          <w:numId w:val="46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«</w:t>
      </w:r>
      <w:r w:rsidR="00AC15E3" w:rsidRPr="00576C5E">
        <w:rPr>
          <w:rFonts w:ascii="Times New Roman" w:hAnsi="Times New Roman" w:cs="Times New Roman"/>
          <w:b/>
          <w:bCs/>
          <w:lang w:val="ru-RU"/>
        </w:rPr>
        <w:t>Настройка измерительных точек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»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: настройка взаимосвязи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измерительных устройств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с конкретным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Оборудованием</w:t>
      </w:r>
      <w:r w:rsidR="00576C5E">
        <w:rPr>
          <w:rFonts w:ascii="Times New Roman" w:hAnsi="Times New Roman" w:cs="Times New Roman"/>
          <w:color w:val="000000" w:themeColor="text1"/>
          <w:lang w:val="ru-RU"/>
        </w:rPr>
        <w:t>.</w:t>
      </w:r>
    </w:p>
    <w:p w14:paraId="0A9FECAC" w14:textId="40C71D96" w:rsidR="00AC15E3" w:rsidRPr="007F195D" w:rsidRDefault="00864567" w:rsidP="00864567">
      <w:pPr>
        <w:pStyle w:val="Compact"/>
        <w:numPr>
          <w:ilvl w:val="0"/>
          <w:numId w:val="46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«</w:t>
      </w:r>
      <w:r w:rsidR="00AC15E3" w:rsidRPr="00576C5E">
        <w:rPr>
          <w:rFonts w:ascii="Times New Roman" w:hAnsi="Times New Roman" w:cs="Times New Roman"/>
          <w:b/>
          <w:bCs/>
          <w:lang w:val="ru-RU"/>
        </w:rPr>
        <w:t>Сигнализация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»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: позволяет задать значения, при превышении которых система подаёт сигнал об отклонении или критическом состоянии.</w:t>
      </w:r>
    </w:p>
    <w:p w14:paraId="2D9FD101" w14:textId="2C9C688B" w:rsidR="00AC15E3" w:rsidRPr="00576C5E" w:rsidRDefault="00864567" w:rsidP="00864567">
      <w:pPr>
        <w:pStyle w:val="Compact"/>
        <w:numPr>
          <w:ilvl w:val="0"/>
          <w:numId w:val="46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576C5E">
        <w:rPr>
          <w:rFonts w:ascii="Times New Roman" w:hAnsi="Times New Roman" w:cs="Times New Roman"/>
          <w:b/>
          <w:bCs/>
          <w:color w:val="000000" w:themeColor="text1"/>
          <w:lang w:val="ru-RU"/>
        </w:rPr>
        <w:t>«Настройки мнемосхемы»</w:t>
      </w:r>
      <w:r w:rsidR="00576C5E">
        <w:rPr>
          <w:rFonts w:ascii="Times New Roman" w:hAnsi="Times New Roman" w:cs="Times New Roman"/>
          <w:color w:val="000000" w:themeColor="text1"/>
          <w:lang w:val="ru-RU"/>
        </w:rPr>
        <w:t xml:space="preserve">/ </w:t>
      </w:r>
      <w:r w:rsidRPr="00576C5E">
        <w:rPr>
          <w:rFonts w:ascii="Times New Roman" w:hAnsi="Times New Roman" w:cs="Times New Roman"/>
          <w:b/>
          <w:bCs/>
          <w:color w:val="000000" w:themeColor="text1"/>
          <w:lang w:val="ru-RU"/>
        </w:rPr>
        <w:t>«</w:t>
      </w:r>
      <w:r w:rsidR="00AC15E3" w:rsidRPr="00576C5E">
        <w:rPr>
          <w:rFonts w:ascii="Times New Roman" w:hAnsi="Times New Roman" w:cs="Times New Roman"/>
          <w:b/>
          <w:bCs/>
          <w:lang w:val="ru-RU"/>
        </w:rPr>
        <w:t>Настройки схемы с фото</w:t>
      </w:r>
      <w:r w:rsidRPr="00576C5E">
        <w:rPr>
          <w:rFonts w:ascii="Times New Roman" w:hAnsi="Times New Roman" w:cs="Times New Roman"/>
          <w:b/>
          <w:bCs/>
          <w:color w:val="000000" w:themeColor="text1"/>
          <w:lang w:val="ru-RU"/>
        </w:rPr>
        <w:t>»</w:t>
      </w:r>
      <w:r w:rsidR="00576C5E">
        <w:rPr>
          <w:rFonts w:ascii="Times New Roman" w:hAnsi="Times New Roman" w:cs="Times New Roman"/>
          <w:color w:val="000000" w:themeColor="text1"/>
          <w:lang w:val="ru-RU"/>
        </w:rPr>
        <w:t>.</w:t>
      </w:r>
    </w:p>
    <w:p w14:paraId="6721CEC8" w14:textId="0B39B8CB" w:rsidR="00AC15E3" w:rsidRPr="007F195D" w:rsidRDefault="00864567" w:rsidP="00864567">
      <w:pPr>
        <w:pStyle w:val="Compact"/>
        <w:numPr>
          <w:ilvl w:val="0"/>
          <w:numId w:val="46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</w:rPr>
        <w:t>«</w:t>
      </w:r>
      <w:proofErr w:type="spellStart"/>
      <w:r w:rsidR="00AC15E3">
        <w:fldChar w:fldCharType="begin"/>
      </w:r>
      <w:r w:rsidR="00AC15E3">
        <w:instrText>HYPERLINK \l "X1bb66a7a3fd0936b6cd0c50cd00121db6f7cecb" \h</w:instrText>
      </w:r>
      <w:r w:rsidR="00AC15E3">
        <w:fldChar w:fldCharType="separate"/>
      </w:r>
      <w:r w:rsidR="00AC15E3" w:rsidRPr="007F195D">
        <w:rPr>
          <w:rStyle w:val="af"/>
          <w:rFonts w:ascii="Times New Roman" w:hAnsi="Times New Roman" w:cs="Times New Roman"/>
          <w:b/>
          <w:bCs/>
          <w:color w:val="000000" w:themeColor="text1"/>
        </w:rPr>
        <w:t>Алгоритмы</w:t>
      </w:r>
      <w:proofErr w:type="spellEnd"/>
      <w:r w:rsidR="00AC15E3" w:rsidRPr="007F195D">
        <w:rPr>
          <w:rStyle w:val="af"/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="00AC15E3" w:rsidRPr="007F195D">
        <w:rPr>
          <w:rStyle w:val="af"/>
          <w:rFonts w:ascii="Times New Roman" w:hAnsi="Times New Roman" w:cs="Times New Roman"/>
          <w:b/>
          <w:bCs/>
          <w:color w:val="000000" w:themeColor="text1"/>
        </w:rPr>
        <w:t>диагностики</w:t>
      </w:r>
      <w:proofErr w:type="spellEnd"/>
      <w:r w:rsidR="00AC15E3">
        <w:fldChar w:fldCharType="end"/>
      </w:r>
      <w:r w:rsidRPr="007F195D">
        <w:rPr>
          <w:rFonts w:ascii="Times New Roman" w:hAnsi="Times New Roman" w:cs="Times New Roman"/>
          <w:b/>
          <w:bCs/>
          <w:color w:val="000000" w:themeColor="text1"/>
        </w:rPr>
        <w:t>»</w:t>
      </w:r>
      <w:r w:rsidR="00576C5E">
        <w:rPr>
          <w:rFonts w:ascii="Times New Roman" w:hAnsi="Times New Roman" w:cs="Times New Roman"/>
          <w:color w:val="000000" w:themeColor="text1"/>
          <w:lang w:val="ru-RU"/>
        </w:rPr>
        <w:t>.</w:t>
      </w:r>
    </w:p>
    <w:p w14:paraId="1706AA12" w14:textId="185496EC" w:rsidR="00AC15E3" w:rsidRPr="007F195D" w:rsidRDefault="00864567" w:rsidP="00864567">
      <w:pPr>
        <w:pStyle w:val="Compact"/>
        <w:numPr>
          <w:ilvl w:val="0"/>
          <w:numId w:val="46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</w:rPr>
        <w:t>«</w:t>
      </w:r>
      <w:proofErr w:type="spellStart"/>
      <w:r w:rsidR="00AC15E3" w:rsidRPr="00576C5E">
        <w:rPr>
          <w:rFonts w:ascii="Times New Roman" w:hAnsi="Times New Roman" w:cs="Times New Roman"/>
          <w:b/>
          <w:bCs/>
        </w:rPr>
        <w:t>Режим</w:t>
      </w:r>
      <w:proofErr w:type="spellEnd"/>
      <w:r w:rsidR="00AC15E3" w:rsidRPr="00576C5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="00AC15E3" w:rsidRPr="00576C5E">
        <w:rPr>
          <w:rFonts w:ascii="Times New Roman" w:hAnsi="Times New Roman" w:cs="Times New Roman"/>
          <w:b/>
          <w:bCs/>
        </w:rPr>
        <w:t>работы</w:t>
      </w:r>
      <w:proofErr w:type="spellEnd"/>
      <w:r w:rsidRPr="007F195D">
        <w:rPr>
          <w:rFonts w:ascii="Times New Roman" w:hAnsi="Times New Roman" w:cs="Times New Roman"/>
          <w:b/>
          <w:bCs/>
          <w:color w:val="000000" w:themeColor="text1"/>
        </w:rPr>
        <w:t>»</w:t>
      </w:r>
      <w:r w:rsidR="007C6B47">
        <w:rPr>
          <w:rFonts w:ascii="Times New Roman" w:hAnsi="Times New Roman" w:cs="Times New Roman"/>
          <w:color w:val="000000" w:themeColor="text1"/>
          <w:lang w:val="ru-RU"/>
        </w:rPr>
        <w:t>.</w:t>
      </w:r>
    </w:p>
    <w:p w14:paraId="75B73F17" w14:textId="77777777" w:rsidR="00AC15E3" w:rsidRPr="00D618AA" w:rsidRDefault="00864567" w:rsidP="00340B50">
      <w:pPr>
        <w:pStyle w:val="2"/>
        <w:spacing w:line="276" w:lineRule="auto"/>
        <w:ind w:right="4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  <w:bookmarkStart w:id="67" w:name="настройка-измерительных-точек"/>
      <w:bookmarkStart w:id="68" w:name="_Toc236208468"/>
      <w:r w:rsidRPr="00D618A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9.1 Настройка Измерительных точек</w:t>
      </w:r>
      <w:bookmarkEnd w:id="68"/>
    </w:p>
    <w:p w14:paraId="11FC4B4C" w14:textId="77777777" w:rsidR="00AC15E3" w:rsidRPr="007F195D" w:rsidRDefault="00864567" w:rsidP="00340B50">
      <w:pPr>
        <w:pStyle w:val="FirstParagraph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Для создания </w:t>
      </w:r>
      <w:r w:rsidRPr="000E6F74">
        <w:rPr>
          <w:rFonts w:ascii="Times New Roman" w:hAnsi="Times New Roman" w:cs="Times New Roman"/>
          <w:color w:val="000000" w:themeColor="text1"/>
          <w:lang w:val="ru-RU"/>
        </w:rPr>
        <w:t>Измерительной точки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, в режиме редактирования </w:t>
      </w:r>
      <w:r w:rsidRPr="000E6F74">
        <w:rPr>
          <w:rFonts w:ascii="Times New Roman" w:hAnsi="Times New Roman" w:cs="Times New Roman"/>
          <w:color w:val="000000" w:themeColor="text1"/>
          <w:lang w:val="ru-RU"/>
        </w:rPr>
        <w:t>Оборудования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выберите вкладку </w:t>
      </w:r>
      <w:r w:rsidRPr="000E6F74">
        <w:rPr>
          <w:rFonts w:ascii="Times New Roman" w:hAnsi="Times New Roman" w:cs="Times New Roman"/>
          <w:color w:val="000000" w:themeColor="text1"/>
          <w:lang w:val="ru-RU"/>
        </w:rPr>
        <w:t>«Измерительные точки»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.</w:t>
      </w:r>
    </w:p>
    <w:p w14:paraId="3B1E8B95" w14:textId="2763FA7E" w:rsidR="000115F2" w:rsidRPr="000115F2" w:rsidRDefault="005A0818" w:rsidP="00340B50">
      <w:pPr>
        <w:pStyle w:val="a0"/>
        <w:spacing w:line="276" w:lineRule="auto"/>
        <w:ind w:right="49"/>
        <w:jc w:val="center"/>
        <w:rPr>
          <w:rFonts w:ascii="Times New Roman" w:hAnsi="Times New Roman" w:cs="Times New Roman"/>
          <w:i/>
          <w:iCs/>
          <w:color w:val="000000" w:themeColor="text1"/>
          <w:lang w:val="ru-RU"/>
        </w:rPr>
      </w:pPr>
      <w:r>
        <w:rPr>
          <w:rFonts w:ascii="Times New Roman" w:hAnsi="Times New Roman" w:cs="Times New Roman"/>
          <w:i/>
          <w:iCs/>
          <w:noProof/>
          <w:color w:val="000000" w:themeColor="text1"/>
          <w:lang w:val="ru-RU" w:eastAsia="ru-RU"/>
        </w:rPr>
        <w:lastRenderedPageBreak/>
        <w:drawing>
          <wp:inline distT="0" distB="0" distL="0" distR="0" wp14:anchorId="418D6A06" wp14:editId="31483632">
            <wp:extent cx="6332220" cy="3211830"/>
            <wp:effectExtent l="0" t="0" r="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25-08-29_13-59-58.pn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321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E15257" w14:textId="48631C66" w:rsidR="00AC15E3" w:rsidRPr="000115F2" w:rsidRDefault="00864567" w:rsidP="00340B50">
      <w:pPr>
        <w:pStyle w:val="a0"/>
        <w:spacing w:line="276" w:lineRule="auto"/>
        <w:ind w:right="49"/>
        <w:jc w:val="center"/>
        <w:rPr>
          <w:rFonts w:ascii="Times New Roman" w:hAnsi="Times New Roman" w:cs="Times New Roman"/>
          <w:i/>
          <w:iCs/>
          <w:color w:val="000000" w:themeColor="text1"/>
          <w:lang w:val="ru-RU"/>
        </w:rPr>
      </w:pPr>
      <w:r w:rsidRPr="000115F2">
        <w:rPr>
          <w:rFonts w:ascii="Times New Roman" w:hAnsi="Times New Roman" w:cs="Times New Roman"/>
          <w:i/>
          <w:iCs/>
          <w:color w:val="000000" w:themeColor="text1"/>
          <w:lang w:val="ru-RU"/>
        </w:rPr>
        <w:t>Настройка Измерительных точек</w:t>
      </w:r>
    </w:p>
    <w:p w14:paraId="5D20A221" w14:textId="77777777" w:rsidR="00AC15E3" w:rsidRPr="007F195D" w:rsidRDefault="00864567" w:rsidP="00340B50">
      <w:pPr>
        <w:pStyle w:val="FirstParagraph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Далее, нажмите </w:t>
      </w:r>
      <w:r w:rsidRPr="000E6F74">
        <w:rPr>
          <w:rFonts w:ascii="Times New Roman" w:hAnsi="Times New Roman" w:cs="Times New Roman"/>
          <w:color w:val="000000" w:themeColor="text1"/>
          <w:lang w:val="ru-RU"/>
        </w:rPr>
        <w:t>«Создать точку»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и в открывшемся окне:</w:t>
      </w:r>
    </w:p>
    <w:p w14:paraId="47F8B39D" w14:textId="77777777" w:rsidR="00AC15E3" w:rsidRPr="007F195D" w:rsidRDefault="00864567" w:rsidP="00864567">
      <w:pPr>
        <w:pStyle w:val="Compact"/>
        <w:numPr>
          <w:ilvl w:val="0"/>
          <w:numId w:val="47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color w:val="000000" w:themeColor="text1"/>
        </w:rPr>
        <w:t>введите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уникальное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имя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точки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>;</w:t>
      </w:r>
    </w:p>
    <w:p w14:paraId="2B0F6FE5" w14:textId="77777777" w:rsidR="00AC15E3" w:rsidRPr="007F195D" w:rsidRDefault="00864567" w:rsidP="00864567">
      <w:pPr>
        <w:pStyle w:val="Compact"/>
        <w:numPr>
          <w:ilvl w:val="0"/>
          <w:numId w:val="47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выберите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тип точки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: тип контроллера и канал передачи данных устройства;</w:t>
      </w:r>
    </w:p>
    <w:p w14:paraId="0A446036" w14:textId="77777777" w:rsidR="00AC15E3" w:rsidRPr="007F195D" w:rsidRDefault="00864567" w:rsidP="00864567">
      <w:pPr>
        <w:pStyle w:val="Compact"/>
        <w:numPr>
          <w:ilvl w:val="0"/>
          <w:numId w:val="47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укажите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Брокер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: указывается устройство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«Ларус-10»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в контексте измерительной точки.</w:t>
      </w:r>
    </w:p>
    <w:p w14:paraId="7C2BBE0C" w14:textId="79995D79" w:rsidR="00AC15E3" w:rsidRPr="007F195D" w:rsidRDefault="00864567" w:rsidP="00340B50">
      <w:pPr>
        <w:pStyle w:val="FirstParagraph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Например, вы создали измерительную точку, присвоили ей канал передачи данных </w:t>
      </w:r>
      <w:r w:rsidRPr="000E6F74">
        <w:rPr>
          <w:rFonts w:ascii="Times New Roman" w:hAnsi="Times New Roman" w:cs="Times New Roman"/>
          <w:color w:val="000000" w:themeColor="text1"/>
          <w:lang w:val="ru-RU"/>
        </w:rPr>
        <w:t>I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1 устройства </w:t>
      </w:r>
      <w:r w:rsidRPr="000E6F74">
        <w:rPr>
          <w:rFonts w:ascii="Times New Roman" w:hAnsi="Times New Roman" w:cs="Times New Roman"/>
          <w:color w:val="000000" w:themeColor="text1"/>
          <w:lang w:val="ru-RU"/>
        </w:rPr>
        <w:t>«Пассер-Т»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. В результате, присылаемые данные по каналу тока фазы 1 от конкретного </w:t>
      </w:r>
      <w:r w:rsidRPr="000E6F74">
        <w:rPr>
          <w:rFonts w:ascii="Times New Roman" w:hAnsi="Times New Roman" w:cs="Times New Roman"/>
          <w:color w:val="000000" w:themeColor="text1"/>
          <w:lang w:val="ru-RU"/>
        </w:rPr>
        <w:t>«Пассер-Т»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, будут отображаться в </w:t>
      </w:r>
      <w:r w:rsidRPr="000E6F74">
        <w:rPr>
          <w:rFonts w:ascii="Times New Roman" w:hAnsi="Times New Roman" w:cs="Times New Roman"/>
          <w:color w:val="000000" w:themeColor="text1"/>
          <w:lang w:val="ru-RU"/>
        </w:rPr>
        <w:t>«</w:t>
      </w:r>
      <w:proofErr w:type="spellStart"/>
      <w:r w:rsidRPr="000E6F74">
        <w:rPr>
          <w:rFonts w:ascii="Times New Roman" w:hAnsi="Times New Roman" w:cs="Times New Roman"/>
          <w:color w:val="000000" w:themeColor="text1"/>
          <w:lang w:val="ru-RU"/>
        </w:rPr>
        <w:t>ССВД.Атом</w:t>
      </w:r>
      <w:proofErr w:type="spellEnd"/>
      <w:r w:rsidRPr="000E6F74">
        <w:rPr>
          <w:rFonts w:ascii="Times New Roman" w:hAnsi="Times New Roman" w:cs="Times New Roman"/>
          <w:color w:val="000000" w:themeColor="text1"/>
          <w:lang w:val="ru-RU"/>
        </w:rPr>
        <w:t xml:space="preserve"> Сервис» 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на этой измерительной точке.</w:t>
      </w:r>
    </w:p>
    <w:p w14:paraId="3526C8AC" w14:textId="66A6E625" w:rsidR="00AC15E3" w:rsidRPr="007F195D" w:rsidRDefault="00864567" w:rsidP="00340B50">
      <w:pPr>
        <w:pStyle w:val="FirstParagraph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Для начала мониторинга оборудования, могут быть созданы точки на каждый </w:t>
      </w:r>
      <w:r w:rsidRPr="000E6F74">
        <w:rPr>
          <w:rFonts w:ascii="Times New Roman" w:hAnsi="Times New Roman" w:cs="Times New Roman"/>
          <w:color w:val="000000" w:themeColor="text1"/>
          <w:lang w:val="ru-RU"/>
        </w:rPr>
        <w:t>«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Пассер-Т</w:t>
      </w:r>
      <w:r w:rsidRPr="000E6F74">
        <w:rPr>
          <w:rFonts w:ascii="Times New Roman" w:hAnsi="Times New Roman" w:cs="Times New Roman"/>
          <w:color w:val="000000" w:themeColor="text1"/>
          <w:lang w:val="ru-RU"/>
        </w:rPr>
        <w:t>»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- до 7 каналов измерений – 3-х каналов тока (</w:t>
      </w:r>
      <w:proofErr w:type="spellStart"/>
      <w:r w:rsidRPr="000E6F74">
        <w:rPr>
          <w:rFonts w:ascii="Times New Roman" w:hAnsi="Times New Roman" w:cs="Times New Roman"/>
          <w:color w:val="000000" w:themeColor="text1"/>
          <w:lang w:val="ru-RU"/>
        </w:rPr>
        <w:t>Ia</w:t>
      </w:r>
      <w:proofErr w:type="spellEnd"/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, </w:t>
      </w:r>
      <w:proofErr w:type="spellStart"/>
      <w:r w:rsidRPr="000E6F74">
        <w:rPr>
          <w:rFonts w:ascii="Times New Roman" w:hAnsi="Times New Roman" w:cs="Times New Roman"/>
          <w:color w:val="000000" w:themeColor="text1"/>
          <w:lang w:val="ru-RU"/>
        </w:rPr>
        <w:t>Ib</w:t>
      </w:r>
      <w:proofErr w:type="spellEnd"/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, </w:t>
      </w:r>
      <w:proofErr w:type="spellStart"/>
      <w:r w:rsidRPr="000E6F74">
        <w:rPr>
          <w:rFonts w:ascii="Times New Roman" w:hAnsi="Times New Roman" w:cs="Times New Roman"/>
          <w:color w:val="000000" w:themeColor="text1"/>
          <w:lang w:val="ru-RU"/>
        </w:rPr>
        <w:t>Ic</w:t>
      </w:r>
      <w:proofErr w:type="spellEnd"/>
      <w:r w:rsidRPr="007F195D">
        <w:rPr>
          <w:rFonts w:ascii="Times New Roman" w:hAnsi="Times New Roman" w:cs="Times New Roman"/>
          <w:color w:val="000000" w:themeColor="text1"/>
          <w:lang w:val="ru-RU"/>
        </w:rPr>
        <w:t>), 3-х каналов напряжения (</w:t>
      </w:r>
      <w:proofErr w:type="spellStart"/>
      <w:r w:rsidRPr="000E6F74">
        <w:rPr>
          <w:rFonts w:ascii="Times New Roman" w:hAnsi="Times New Roman" w:cs="Times New Roman"/>
          <w:color w:val="000000" w:themeColor="text1"/>
          <w:lang w:val="ru-RU"/>
        </w:rPr>
        <w:t>Ua</w:t>
      </w:r>
      <w:proofErr w:type="spellEnd"/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, </w:t>
      </w:r>
      <w:proofErr w:type="spellStart"/>
      <w:r w:rsidRPr="000E6F74">
        <w:rPr>
          <w:rFonts w:ascii="Times New Roman" w:hAnsi="Times New Roman" w:cs="Times New Roman"/>
          <w:color w:val="000000" w:themeColor="text1"/>
          <w:lang w:val="ru-RU"/>
        </w:rPr>
        <w:t>Ub</w:t>
      </w:r>
      <w:proofErr w:type="spellEnd"/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, </w:t>
      </w:r>
      <w:proofErr w:type="spellStart"/>
      <w:r w:rsidRPr="000E6F74">
        <w:rPr>
          <w:rFonts w:ascii="Times New Roman" w:hAnsi="Times New Roman" w:cs="Times New Roman"/>
          <w:color w:val="000000" w:themeColor="text1"/>
          <w:lang w:val="ru-RU"/>
        </w:rPr>
        <w:t>Uc</w:t>
      </w:r>
      <w:proofErr w:type="spellEnd"/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) и 1-го дискретного входа </w:t>
      </w:r>
      <w:r w:rsidRPr="000E6F74">
        <w:rPr>
          <w:rFonts w:ascii="Times New Roman" w:hAnsi="Times New Roman" w:cs="Times New Roman"/>
          <w:color w:val="000000" w:themeColor="text1"/>
          <w:lang w:val="ru-RU"/>
        </w:rPr>
        <w:t>DI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1; на каждый </w:t>
      </w:r>
      <w:r w:rsidRPr="000E6F74">
        <w:rPr>
          <w:rFonts w:ascii="Times New Roman" w:hAnsi="Times New Roman" w:cs="Times New Roman"/>
          <w:color w:val="000000" w:themeColor="text1"/>
          <w:lang w:val="ru-RU"/>
        </w:rPr>
        <w:t>«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Пассер-В</w:t>
      </w:r>
      <w:r w:rsidRPr="000E6F74">
        <w:rPr>
          <w:rFonts w:ascii="Times New Roman" w:hAnsi="Times New Roman" w:cs="Times New Roman"/>
          <w:color w:val="000000" w:themeColor="text1"/>
          <w:lang w:val="ru-RU"/>
        </w:rPr>
        <w:t>»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- до 10 каналов измерения – 8 аналоговых входов (каналов измерения вибрации (</w:t>
      </w:r>
      <w:r w:rsidRPr="000E6F74">
        <w:rPr>
          <w:rFonts w:ascii="Times New Roman" w:hAnsi="Times New Roman" w:cs="Times New Roman"/>
          <w:color w:val="000000" w:themeColor="text1"/>
          <w:lang w:val="ru-RU"/>
        </w:rPr>
        <w:t>AI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1-</w:t>
      </w:r>
      <w:r w:rsidRPr="000E6F74">
        <w:rPr>
          <w:rFonts w:ascii="Times New Roman" w:hAnsi="Times New Roman" w:cs="Times New Roman"/>
          <w:color w:val="000000" w:themeColor="text1"/>
          <w:lang w:val="ru-RU"/>
        </w:rPr>
        <w:t>AI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8) и 2 дискретных входы (</w:t>
      </w:r>
      <w:r w:rsidRPr="000E6F74">
        <w:rPr>
          <w:rFonts w:ascii="Times New Roman" w:hAnsi="Times New Roman" w:cs="Times New Roman"/>
          <w:color w:val="000000" w:themeColor="text1"/>
          <w:lang w:val="ru-RU"/>
        </w:rPr>
        <w:t>DI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1 и </w:t>
      </w:r>
      <w:r w:rsidRPr="000E6F74">
        <w:rPr>
          <w:rFonts w:ascii="Times New Roman" w:hAnsi="Times New Roman" w:cs="Times New Roman"/>
          <w:color w:val="000000" w:themeColor="text1"/>
          <w:lang w:val="ru-RU"/>
        </w:rPr>
        <w:t>DI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2).</w:t>
      </w:r>
    </w:p>
    <w:p w14:paraId="2BED4122" w14:textId="17F5D350" w:rsidR="00AC15E3" w:rsidRPr="007F195D" w:rsidRDefault="00864567" w:rsidP="00340B50">
      <w:pPr>
        <w:pStyle w:val="FirstParagraph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>Дискретные входы позволяют подключать любые датчики с дискретным сигналом, например, тахометры.</w:t>
      </w:r>
    </w:p>
    <w:p w14:paraId="47E8763D" w14:textId="5792D456" w:rsidR="00AC15E3" w:rsidRPr="007F195D" w:rsidRDefault="00864567" w:rsidP="00340B50">
      <w:pPr>
        <w:pStyle w:val="FirstParagraph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>Если не подключены соответствующие датчики, измерительные точки для них создавать необязательно.</w:t>
      </w:r>
    </w:p>
    <w:p w14:paraId="3C0CE78A" w14:textId="1022B7F6" w:rsidR="00AC15E3" w:rsidRPr="007F195D" w:rsidRDefault="00864567" w:rsidP="00340B50">
      <w:pPr>
        <w:pStyle w:val="FirstParagraph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Для редактирования измерительных точек выберите </w:t>
      </w:r>
      <w:r w:rsidRPr="000E6F74">
        <w:rPr>
          <w:rFonts w:ascii="Times New Roman" w:hAnsi="Times New Roman" w:cs="Times New Roman"/>
          <w:color w:val="000000" w:themeColor="text1"/>
          <w:lang w:val="ru-RU"/>
        </w:rPr>
        <w:t>«Изменить»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в соответствующей измерительной точке.</w:t>
      </w:r>
    </w:p>
    <w:p w14:paraId="561B69C1" w14:textId="4572B90E" w:rsidR="00AC15E3" w:rsidRPr="007F195D" w:rsidRDefault="00864567" w:rsidP="00864567">
      <w:pPr>
        <w:pStyle w:val="aa"/>
        <w:numPr>
          <w:ilvl w:val="0"/>
          <w:numId w:val="113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>Список параметров обновляется динамически при выборе измерительной точки.</w:t>
      </w:r>
    </w:p>
    <w:p w14:paraId="74B4FC08" w14:textId="66B62E14" w:rsidR="00AC15E3" w:rsidRPr="007F195D" w:rsidRDefault="00864567" w:rsidP="00864567">
      <w:pPr>
        <w:pStyle w:val="aa"/>
        <w:numPr>
          <w:ilvl w:val="0"/>
          <w:numId w:val="113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lastRenderedPageBreak/>
        <w:t xml:space="preserve">Доступность параметров зависит от типа точки. Например, для тахометра будут доступны обороты, а для дискретного датчика - только состояние </w:t>
      </w:r>
      <w:r w:rsidRPr="007F195D">
        <w:rPr>
          <w:rFonts w:ascii="Times New Roman" w:hAnsi="Times New Roman" w:cs="Times New Roman"/>
          <w:color w:val="000000" w:themeColor="text1"/>
        </w:rPr>
        <w:t>DI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.</w:t>
      </w:r>
    </w:p>
    <w:p w14:paraId="5E35C6D3" w14:textId="0D650EBF" w:rsidR="00AC15E3" w:rsidRPr="007F195D" w:rsidRDefault="00864567" w:rsidP="00864567">
      <w:pPr>
        <w:pStyle w:val="aa"/>
        <w:numPr>
          <w:ilvl w:val="0"/>
          <w:numId w:val="113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>Если параметры не отображаются, убедитесь, что точка корректно привязана к измерительному каналу.</w:t>
      </w:r>
    </w:p>
    <w:p w14:paraId="50197986" w14:textId="77777777" w:rsidR="00AC15E3" w:rsidRPr="007F195D" w:rsidRDefault="00864567" w:rsidP="00340B50">
      <w:pPr>
        <w:pStyle w:val="FirstParagraph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Кнопка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«Скорректировать предупреждения»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позволяет изменить пороговые значения сигнализации для определённого периода времени и в рамках выбранного режима работы оборудования. </w:t>
      </w:r>
      <w:r w:rsidRPr="007F195D">
        <w:rPr>
          <w:rFonts w:ascii="Times New Roman" w:hAnsi="Times New Roman" w:cs="Times New Roman"/>
          <w:color w:val="000000" w:themeColor="text1"/>
        </w:rPr>
        <w:t xml:space="preserve">При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нажатии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открывается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окно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содержащее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следующие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элементы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>: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4986"/>
        <w:gridCol w:w="4986"/>
      </w:tblGrid>
      <w:tr w:rsidR="007F195D" w:rsidRPr="007F195D" w14:paraId="66503FA3" w14:textId="77777777" w:rsidTr="00AC15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960" w:type="dxa"/>
          </w:tcPr>
          <w:p w14:paraId="7C57E098" w14:textId="77777777" w:rsidR="00AC15E3" w:rsidRPr="000115F2" w:rsidRDefault="00864567" w:rsidP="00340B50">
            <w:pPr>
              <w:pStyle w:val="Compact"/>
              <w:spacing w:line="276" w:lineRule="auto"/>
              <w:ind w:right="49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 w:rsidRPr="000115F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Элемент</w:t>
            </w:r>
            <w:proofErr w:type="spellEnd"/>
          </w:p>
        </w:tc>
        <w:tc>
          <w:tcPr>
            <w:tcW w:w="3960" w:type="dxa"/>
          </w:tcPr>
          <w:p w14:paraId="52501C08" w14:textId="77777777" w:rsidR="00AC15E3" w:rsidRPr="000115F2" w:rsidRDefault="00864567" w:rsidP="00340B50">
            <w:pPr>
              <w:pStyle w:val="Compact"/>
              <w:spacing w:line="276" w:lineRule="auto"/>
              <w:ind w:right="49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 w:rsidRPr="000115F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Описание</w:t>
            </w:r>
            <w:proofErr w:type="spellEnd"/>
          </w:p>
        </w:tc>
      </w:tr>
      <w:tr w:rsidR="007F195D" w:rsidRPr="00734A08" w14:paraId="6AED61FC" w14:textId="77777777">
        <w:tc>
          <w:tcPr>
            <w:tcW w:w="3960" w:type="dxa"/>
          </w:tcPr>
          <w:p w14:paraId="2FA63D29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Период</w:t>
            </w:r>
            <w:proofErr w:type="spellEnd"/>
          </w:p>
        </w:tc>
        <w:tc>
          <w:tcPr>
            <w:tcW w:w="3960" w:type="dxa"/>
          </w:tcPr>
          <w:p w14:paraId="17852BC8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F195D">
              <w:rPr>
                <w:rFonts w:ascii="Times New Roman" w:hAnsi="Times New Roman" w:cs="Times New Roman"/>
                <w:color w:val="000000" w:themeColor="text1"/>
                <w:lang w:val="ru-RU"/>
              </w:rPr>
              <w:t>Задаётся начальная и конечная дата, на которые будет распространяться изменение порогов.</w:t>
            </w:r>
          </w:p>
        </w:tc>
      </w:tr>
      <w:tr w:rsidR="007F195D" w:rsidRPr="007F195D" w14:paraId="4276B0FB" w14:textId="77777777">
        <w:tc>
          <w:tcPr>
            <w:tcW w:w="3960" w:type="dxa"/>
          </w:tcPr>
          <w:p w14:paraId="2FD4E195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Режим</w:t>
            </w:r>
            <w:proofErr w:type="spellEnd"/>
          </w:p>
        </w:tc>
        <w:tc>
          <w:tcPr>
            <w:tcW w:w="3960" w:type="dxa"/>
          </w:tcPr>
          <w:p w14:paraId="14DECD4D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F195D">
              <w:rPr>
                <w:rFonts w:ascii="Times New Roman" w:hAnsi="Times New Roman" w:cs="Times New Roman"/>
                <w:color w:val="000000" w:themeColor="text1"/>
              </w:rPr>
              <w:t>Выбор</w:t>
            </w:r>
            <w:proofErr w:type="spellEnd"/>
            <w:r w:rsidRPr="007F195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F195D">
              <w:rPr>
                <w:rFonts w:ascii="Times New Roman" w:hAnsi="Times New Roman" w:cs="Times New Roman"/>
                <w:color w:val="000000" w:themeColor="text1"/>
              </w:rPr>
              <w:t>режима</w:t>
            </w:r>
            <w:proofErr w:type="spellEnd"/>
            <w:r w:rsidRPr="007F195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F195D">
              <w:rPr>
                <w:rFonts w:ascii="Times New Roman" w:hAnsi="Times New Roman" w:cs="Times New Roman"/>
                <w:color w:val="000000" w:themeColor="text1"/>
              </w:rPr>
              <w:t>работы</w:t>
            </w:r>
            <w:proofErr w:type="spellEnd"/>
            <w:r w:rsidRPr="007F195D">
              <w:rPr>
                <w:rFonts w:ascii="Times New Roman" w:hAnsi="Times New Roman" w:cs="Times New Roman"/>
                <w:color w:val="000000" w:themeColor="text1"/>
              </w:rPr>
              <w:t xml:space="preserve"> оборудования.</w:t>
            </w:r>
          </w:p>
        </w:tc>
      </w:tr>
      <w:tr w:rsidR="007F195D" w:rsidRPr="00734A08" w14:paraId="350EC50C" w14:textId="77777777">
        <w:tc>
          <w:tcPr>
            <w:tcW w:w="3960" w:type="dxa"/>
          </w:tcPr>
          <w:p w14:paraId="5E7054E3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Отмена</w:t>
            </w:r>
            <w:proofErr w:type="spellEnd"/>
          </w:p>
        </w:tc>
        <w:tc>
          <w:tcPr>
            <w:tcW w:w="3960" w:type="dxa"/>
          </w:tcPr>
          <w:p w14:paraId="16758227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F195D">
              <w:rPr>
                <w:rFonts w:ascii="Times New Roman" w:hAnsi="Times New Roman" w:cs="Times New Roman"/>
                <w:color w:val="000000" w:themeColor="text1"/>
                <w:lang w:val="ru-RU"/>
              </w:rPr>
              <w:t>Закрытие окна без сохранения изменений.</w:t>
            </w:r>
          </w:p>
        </w:tc>
      </w:tr>
      <w:tr w:rsidR="007F195D" w:rsidRPr="00734A08" w14:paraId="727C7E33" w14:textId="77777777">
        <w:tc>
          <w:tcPr>
            <w:tcW w:w="3960" w:type="dxa"/>
          </w:tcPr>
          <w:p w14:paraId="12AA1DA7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Выполнить</w:t>
            </w:r>
            <w:proofErr w:type="spellEnd"/>
          </w:p>
        </w:tc>
        <w:tc>
          <w:tcPr>
            <w:tcW w:w="3960" w:type="dxa"/>
          </w:tcPr>
          <w:p w14:paraId="23403D4D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F195D">
              <w:rPr>
                <w:rFonts w:ascii="Times New Roman" w:hAnsi="Times New Roman" w:cs="Times New Roman"/>
                <w:color w:val="000000" w:themeColor="text1"/>
                <w:lang w:val="ru-RU"/>
              </w:rPr>
              <w:t>Применение выбранных параметров и переход к редактированию предупреждений и аварий для заданного периода и режима.</w:t>
            </w:r>
          </w:p>
        </w:tc>
      </w:tr>
    </w:tbl>
    <w:p w14:paraId="2D025274" w14:textId="77777777" w:rsidR="00AC15E3" w:rsidRPr="00D618AA" w:rsidRDefault="00864567" w:rsidP="00340B50">
      <w:pPr>
        <w:pStyle w:val="2"/>
        <w:spacing w:line="276" w:lineRule="auto"/>
        <w:ind w:right="4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  <w:bookmarkStart w:id="69" w:name="сигнализация"/>
      <w:bookmarkStart w:id="70" w:name="_Toc236208469"/>
      <w:bookmarkEnd w:id="67"/>
      <w:r w:rsidRPr="00D618A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9.2 Сигнализация</w:t>
      </w:r>
      <w:bookmarkEnd w:id="70"/>
    </w:p>
    <w:p w14:paraId="4D220395" w14:textId="77777777" w:rsidR="00AC15E3" w:rsidRPr="007F195D" w:rsidRDefault="00864567" w:rsidP="00340B50">
      <w:pPr>
        <w:pStyle w:val="FirstParagraph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>Раздел предназначен для настройки порогов сигнализации (предупреждений и аварий) по измеряемым параметрам оборудования.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4986"/>
        <w:gridCol w:w="4986"/>
      </w:tblGrid>
      <w:tr w:rsidR="007F195D" w:rsidRPr="007F195D" w14:paraId="34DA6B04" w14:textId="77777777" w:rsidTr="00AC15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960" w:type="dxa"/>
          </w:tcPr>
          <w:p w14:paraId="2CF043FF" w14:textId="77777777" w:rsidR="00AC15E3" w:rsidRPr="000115F2" w:rsidRDefault="00864567" w:rsidP="00340B50">
            <w:pPr>
              <w:pStyle w:val="Compact"/>
              <w:spacing w:line="276" w:lineRule="auto"/>
              <w:ind w:right="49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 w:rsidRPr="000115F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Элемент</w:t>
            </w:r>
            <w:proofErr w:type="spellEnd"/>
          </w:p>
        </w:tc>
        <w:tc>
          <w:tcPr>
            <w:tcW w:w="3960" w:type="dxa"/>
          </w:tcPr>
          <w:p w14:paraId="186D5173" w14:textId="77777777" w:rsidR="00AC15E3" w:rsidRPr="000115F2" w:rsidRDefault="00864567" w:rsidP="00340B50">
            <w:pPr>
              <w:pStyle w:val="Compact"/>
              <w:spacing w:line="276" w:lineRule="auto"/>
              <w:ind w:right="49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 w:rsidRPr="000115F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Описание</w:t>
            </w:r>
            <w:proofErr w:type="spellEnd"/>
          </w:p>
        </w:tc>
      </w:tr>
      <w:tr w:rsidR="007F195D" w:rsidRPr="00734A08" w14:paraId="15D088D1" w14:textId="77777777">
        <w:tc>
          <w:tcPr>
            <w:tcW w:w="3960" w:type="dxa"/>
          </w:tcPr>
          <w:p w14:paraId="3A4841CF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+ </w:t>
            </w:r>
            <w:proofErr w:type="spellStart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Добавить</w:t>
            </w:r>
            <w:proofErr w:type="spellEnd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граничное</w:t>
            </w:r>
            <w:proofErr w:type="spellEnd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значение</w:t>
            </w:r>
            <w:proofErr w:type="spellEnd"/>
          </w:p>
        </w:tc>
        <w:tc>
          <w:tcPr>
            <w:tcW w:w="3960" w:type="dxa"/>
          </w:tcPr>
          <w:p w14:paraId="01117560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F195D">
              <w:rPr>
                <w:rFonts w:ascii="Times New Roman" w:hAnsi="Times New Roman" w:cs="Times New Roman"/>
                <w:color w:val="000000" w:themeColor="text1"/>
                <w:lang w:val="ru-RU"/>
              </w:rPr>
              <w:t>Открывает окно создания нового порогового значения (см. ниже).</w:t>
            </w:r>
          </w:p>
        </w:tc>
      </w:tr>
      <w:tr w:rsidR="007F195D" w:rsidRPr="00734A08" w14:paraId="3290F522" w14:textId="77777777">
        <w:tc>
          <w:tcPr>
            <w:tcW w:w="3960" w:type="dxa"/>
          </w:tcPr>
          <w:p w14:paraId="7C1D8274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Измерительная</w:t>
            </w:r>
            <w:proofErr w:type="spellEnd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точка</w:t>
            </w:r>
            <w:proofErr w:type="spellEnd"/>
          </w:p>
        </w:tc>
        <w:tc>
          <w:tcPr>
            <w:tcW w:w="3960" w:type="dxa"/>
          </w:tcPr>
          <w:p w14:paraId="1322A141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F195D">
              <w:rPr>
                <w:rFonts w:ascii="Times New Roman" w:hAnsi="Times New Roman" w:cs="Times New Roman"/>
                <w:color w:val="000000" w:themeColor="text1"/>
                <w:lang w:val="ru-RU"/>
              </w:rPr>
              <w:t>Список измерительных точек, к которым привязаны параметры.</w:t>
            </w:r>
          </w:p>
        </w:tc>
      </w:tr>
      <w:tr w:rsidR="007F195D" w:rsidRPr="00734A08" w14:paraId="13FE4D30" w14:textId="77777777">
        <w:tc>
          <w:tcPr>
            <w:tcW w:w="3960" w:type="dxa"/>
          </w:tcPr>
          <w:p w14:paraId="7E18EDDE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Очистить</w:t>
            </w:r>
            <w:proofErr w:type="spellEnd"/>
          </w:p>
        </w:tc>
        <w:tc>
          <w:tcPr>
            <w:tcW w:w="3960" w:type="dxa"/>
          </w:tcPr>
          <w:p w14:paraId="1D6A59A8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F195D">
              <w:rPr>
                <w:rFonts w:ascii="Times New Roman" w:hAnsi="Times New Roman" w:cs="Times New Roman"/>
                <w:color w:val="000000" w:themeColor="text1"/>
                <w:lang w:val="ru-RU"/>
              </w:rPr>
              <w:t>Удаляет выбранные значения или сбрасывает фильтр.</w:t>
            </w:r>
          </w:p>
        </w:tc>
      </w:tr>
      <w:tr w:rsidR="007F195D" w:rsidRPr="007F195D" w14:paraId="184AD737" w14:textId="77777777">
        <w:tc>
          <w:tcPr>
            <w:tcW w:w="3960" w:type="dxa"/>
          </w:tcPr>
          <w:p w14:paraId="1DE3E509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Параметр</w:t>
            </w:r>
            <w:proofErr w:type="spellEnd"/>
          </w:p>
        </w:tc>
        <w:tc>
          <w:tcPr>
            <w:tcW w:w="3960" w:type="dxa"/>
          </w:tcPr>
          <w:p w14:paraId="4AD63F65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F195D">
              <w:rPr>
                <w:rFonts w:ascii="Times New Roman" w:hAnsi="Times New Roman" w:cs="Times New Roman"/>
                <w:color w:val="000000" w:themeColor="text1"/>
              </w:rPr>
              <w:t>Название</w:t>
            </w:r>
            <w:proofErr w:type="spellEnd"/>
            <w:r w:rsidRPr="007F195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F195D">
              <w:rPr>
                <w:rFonts w:ascii="Times New Roman" w:hAnsi="Times New Roman" w:cs="Times New Roman"/>
                <w:color w:val="000000" w:themeColor="text1"/>
              </w:rPr>
              <w:t>измеряемого</w:t>
            </w:r>
            <w:proofErr w:type="spellEnd"/>
            <w:r w:rsidRPr="007F195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F195D">
              <w:rPr>
                <w:rFonts w:ascii="Times New Roman" w:hAnsi="Times New Roman" w:cs="Times New Roman"/>
                <w:color w:val="000000" w:themeColor="text1"/>
              </w:rPr>
              <w:t>параметра</w:t>
            </w:r>
            <w:proofErr w:type="spellEnd"/>
            <w:r w:rsidRPr="007F195D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7F195D" w:rsidRPr="00734A08" w14:paraId="7D4712BF" w14:textId="77777777">
        <w:tc>
          <w:tcPr>
            <w:tcW w:w="3960" w:type="dxa"/>
          </w:tcPr>
          <w:p w14:paraId="0A2F2470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Единица</w:t>
            </w:r>
            <w:proofErr w:type="spellEnd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измерения</w:t>
            </w:r>
            <w:proofErr w:type="spellEnd"/>
          </w:p>
        </w:tc>
        <w:tc>
          <w:tcPr>
            <w:tcW w:w="3960" w:type="dxa"/>
          </w:tcPr>
          <w:p w14:paraId="4D958CCA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F195D">
              <w:rPr>
                <w:rFonts w:ascii="Times New Roman" w:hAnsi="Times New Roman" w:cs="Times New Roman"/>
                <w:color w:val="000000" w:themeColor="text1"/>
                <w:lang w:val="ru-RU"/>
              </w:rPr>
              <w:t>Физическая единица параметра (мм/с, °</w:t>
            </w:r>
            <w:r w:rsidRPr="007F195D">
              <w:rPr>
                <w:rFonts w:ascii="Times New Roman" w:hAnsi="Times New Roman" w:cs="Times New Roman"/>
                <w:color w:val="000000" w:themeColor="text1"/>
              </w:rPr>
              <w:t>C</w:t>
            </w:r>
            <w:r w:rsidRPr="007F195D">
              <w:rPr>
                <w:rFonts w:ascii="Times New Roman" w:hAnsi="Times New Roman" w:cs="Times New Roman"/>
                <w:color w:val="000000" w:themeColor="text1"/>
                <w:lang w:val="ru-RU"/>
              </w:rPr>
              <w:t>, А и др.).</w:t>
            </w:r>
          </w:p>
        </w:tc>
      </w:tr>
      <w:tr w:rsidR="007F195D" w:rsidRPr="00734A08" w14:paraId="046A0B63" w14:textId="77777777">
        <w:tc>
          <w:tcPr>
            <w:tcW w:w="3960" w:type="dxa"/>
          </w:tcPr>
          <w:p w14:paraId="2AA722C6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Нет</w:t>
            </w:r>
            <w:proofErr w:type="spellEnd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данных</w:t>
            </w:r>
          </w:p>
        </w:tc>
        <w:tc>
          <w:tcPr>
            <w:tcW w:w="3960" w:type="dxa"/>
          </w:tcPr>
          <w:p w14:paraId="68EDC34B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F195D">
              <w:rPr>
                <w:rFonts w:ascii="Times New Roman" w:hAnsi="Times New Roman" w:cs="Times New Roman"/>
                <w:color w:val="000000" w:themeColor="text1"/>
                <w:lang w:val="ru-RU"/>
              </w:rPr>
              <w:t>Статус, указывающий, что с измерительной точки не поступают данные.</w:t>
            </w:r>
          </w:p>
        </w:tc>
      </w:tr>
      <w:tr w:rsidR="007F195D" w:rsidRPr="00734A08" w14:paraId="7BF0914F" w14:textId="77777777">
        <w:tc>
          <w:tcPr>
            <w:tcW w:w="3960" w:type="dxa"/>
          </w:tcPr>
          <w:p w14:paraId="73438118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Предупреждение</w:t>
            </w:r>
            <w:proofErr w:type="spellEnd"/>
          </w:p>
        </w:tc>
        <w:tc>
          <w:tcPr>
            <w:tcW w:w="3960" w:type="dxa"/>
          </w:tcPr>
          <w:p w14:paraId="7FBC7565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F195D">
              <w:rPr>
                <w:rFonts w:ascii="Times New Roman" w:hAnsi="Times New Roman" w:cs="Times New Roman"/>
                <w:color w:val="000000" w:themeColor="text1"/>
                <w:lang w:val="ru-RU"/>
              </w:rPr>
              <w:t>Значение, при превышении которого формируется предупреждение.</w:t>
            </w:r>
          </w:p>
        </w:tc>
      </w:tr>
      <w:tr w:rsidR="007F195D" w:rsidRPr="00734A08" w14:paraId="5005EE8C" w14:textId="77777777">
        <w:tc>
          <w:tcPr>
            <w:tcW w:w="3960" w:type="dxa"/>
          </w:tcPr>
          <w:p w14:paraId="57037A03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Авария</w:t>
            </w:r>
            <w:proofErr w:type="spellEnd"/>
          </w:p>
        </w:tc>
        <w:tc>
          <w:tcPr>
            <w:tcW w:w="3960" w:type="dxa"/>
          </w:tcPr>
          <w:p w14:paraId="3B6C97BD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F195D">
              <w:rPr>
                <w:rFonts w:ascii="Times New Roman" w:hAnsi="Times New Roman" w:cs="Times New Roman"/>
                <w:color w:val="000000" w:themeColor="text1"/>
                <w:lang w:val="ru-RU"/>
              </w:rPr>
              <w:t>Значение, при котором срабатывает аварийная сигнализация.</w:t>
            </w:r>
          </w:p>
        </w:tc>
      </w:tr>
      <w:tr w:rsidR="007F195D" w:rsidRPr="007F195D" w14:paraId="00630D95" w14:textId="77777777">
        <w:tc>
          <w:tcPr>
            <w:tcW w:w="3960" w:type="dxa"/>
          </w:tcPr>
          <w:p w14:paraId="0E9D563E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Активно</w:t>
            </w:r>
            <w:proofErr w:type="spellEnd"/>
          </w:p>
        </w:tc>
        <w:tc>
          <w:tcPr>
            <w:tcW w:w="3960" w:type="dxa"/>
          </w:tcPr>
          <w:p w14:paraId="450232C8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F195D">
              <w:rPr>
                <w:rFonts w:ascii="Times New Roman" w:hAnsi="Times New Roman" w:cs="Times New Roman"/>
                <w:color w:val="000000" w:themeColor="text1"/>
              </w:rPr>
              <w:t>Флажок</w:t>
            </w:r>
            <w:proofErr w:type="spellEnd"/>
            <w:r w:rsidRPr="007F195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F195D">
              <w:rPr>
                <w:rFonts w:ascii="Times New Roman" w:hAnsi="Times New Roman" w:cs="Times New Roman"/>
                <w:color w:val="000000" w:themeColor="text1"/>
              </w:rPr>
              <w:t>активности</w:t>
            </w:r>
            <w:proofErr w:type="spellEnd"/>
            <w:r w:rsidRPr="007F195D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7F195D" w:rsidRPr="00734A08" w14:paraId="2E03DEA0" w14:textId="77777777">
        <w:tc>
          <w:tcPr>
            <w:tcW w:w="3960" w:type="dxa"/>
          </w:tcPr>
          <w:p w14:paraId="730CC852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lastRenderedPageBreak/>
              <w:t>Автозаполнить</w:t>
            </w:r>
            <w:proofErr w:type="spellEnd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согласно</w:t>
            </w:r>
            <w:proofErr w:type="spellEnd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ГОСТ 10816</w:t>
            </w:r>
          </w:p>
        </w:tc>
        <w:tc>
          <w:tcPr>
            <w:tcW w:w="3960" w:type="dxa"/>
          </w:tcPr>
          <w:p w14:paraId="4C6DDEA9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F195D">
              <w:rPr>
                <w:rFonts w:ascii="Times New Roman" w:hAnsi="Times New Roman" w:cs="Times New Roman"/>
                <w:color w:val="000000" w:themeColor="text1"/>
                <w:lang w:val="ru-RU"/>
              </w:rPr>
              <w:t>Автоматически проставляет пороги согласно нормативу вибрации для вращающегося оборудования.</w:t>
            </w:r>
          </w:p>
        </w:tc>
      </w:tr>
      <w:tr w:rsidR="007F195D" w:rsidRPr="00734A08" w14:paraId="190ADA98" w14:textId="77777777">
        <w:tc>
          <w:tcPr>
            <w:tcW w:w="3960" w:type="dxa"/>
          </w:tcPr>
          <w:p w14:paraId="658062CF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Скорректировать</w:t>
            </w:r>
            <w:proofErr w:type="spellEnd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предупреждения</w:t>
            </w:r>
            <w:proofErr w:type="spellEnd"/>
          </w:p>
        </w:tc>
        <w:tc>
          <w:tcPr>
            <w:tcW w:w="3960" w:type="dxa"/>
          </w:tcPr>
          <w:p w14:paraId="095B925E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F195D">
              <w:rPr>
                <w:rFonts w:ascii="Times New Roman" w:hAnsi="Times New Roman" w:cs="Times New Roman"/>
                <w:color w:val="000000" w:themeColor="text1"/>
                <w:lang w:val="ru-RU"/>
              </w:rPr>
              <w:t>Позволяет отредактировать уже заданные значения.</w:t>
            </w:r>
          </w:p>
        </w:tc>
      </w:tr>
      <w:tr w:rsidR="007F195D" w:rsidRPr="00734A08" w14:paraId="68518095" w14:textId="77777777">
        <w:tc>
          <w:tcPr>
            <w:tcW w:w="3960" w:type="dxa"/>
          </w:tcPr>
          <w:p w14:paraId="5070C6C5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Описание</w:t>
            </w:r>
            <w:proofErr w:type="spellEnd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измерительной</w:t>
            </w:r>
            <w:proofErr w:type="spellEnd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точки</w:t>
            </w:r>
            <w:proofErr w:type="spellEnd"/>
          </w:p>
        </w:tc>
        <w:tc>
          <w:tcPr>
            <w:tcW w:w="3960" w:type="dxa"/>
          </w:tcPr>
          <w:p w14:paraId="11864D55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F195D">
              <w:rPr>
                <w:rFonts w:ascii="Times New Roman" w:hAnsi="Times New Roman" w:cs="Times New Roman"/>
                <w:color w:val="000000" w:themeColor="text1"/>
                <w:lang w:val="ru-RU"/>
              </w:rPr>
              <w:t>Дополнительное поле для текстового описания точки.</w:t>
            </w:r>
          </w:p>
        </w:tc>
      </w:tr>
    </w:tbl>
    <w:p w14:paraId="19BEB1A4" w14:textId="77777777" w:rsidR="00AC15E3" w:rsidRPr="007F195D" w:rsidRDefault="00864567" w:rsidP="00340B50">
      <w:pPr>
        <w:pStyle w:val="a0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Используйте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«</w:t>
      </w:r>
      <w:proofErr w:type="spellStart"/>
      <w:r w:rsidRPr="007F195D">
        <w:rPr>
          <w:rFonts w:ascii="Times New Roman" w:hAnsi="Times New Roman" w:cs="Times New Roman"/>
          <w:color w:val="000000" w:themeColor="text1"/>
          <w:lang w:val="ru-RU"/>
        </w:rPr>
        <w:t>Автозаполнить</w:t>
      </w:r>
      <w:proofErr w:type="spellEnd"/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согласно ГОСТ-10816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»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, если оборудование подлежит контролю по вибрации согласно стандарту.</w:t>
      </w:r>
    </w:p>
    <w:p w14:paraId="43B1AE6E" w14:textId="77777777" w:rsidR="00AC15E3" w:rsidRPr="007F195D" w:rsidRDefault="00864567" w:rsidP="00340B50">
      <w:pPr>
        <w:pStyle w:val="a0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Для того, чтобы вручную задать пороговые значения сигнализации, нажмите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«Добавить граничное значение»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.</w:t>
      </w:r>
    </w:p>
    <w:p w14:paraId="127D813D" w14:textId="77777777" w:rsidR="00AC15E3" w:rsidRPr="007F195D" w:rsidRDefault="00864567" w:rsidP="00340B50">
      <w:pPr>
        <w:pStyle w:val="a0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</w:rPr>
      </w:pPr>
      <w:r w:rsidRPr="007F195D">
        <w:rPr>
          <w:rFonts w:ascii="Times New Roman" w:hAnsi="Times New Roman" w:cs="Times New Roman"/>
          <w:color w:val="000000" w:themeColor="text1"/>
        </w:rPr>
        <w:t xml:space="preserve">В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октрывшемся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окне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>:</w:t>
      </w:r>
    </w:p>
    <w:p w14:paraId="73D3BB60" w14:textId="77777777" w:rsidR="00AC15E3" w:rsidRPr="007F195D" w:rsidRDefault="00864567" w:rsidP="00864567">
      <w:pPr>
        <w:pStyle w:val="Compact"/>
        <w:numPr>
          <w:ilvl w:val="0"/>
          <w:numId w:val="48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выберите предварительно </w:t>
      </w:r>
      <w:hyperlink w:anchor="X3a369456d1735ae78c1a63f2dd060323ce64ac0">
        <w:r w:rsidR="00AC15E3" w:rsidRPr="007F195D">
          <w:rPr>
            <w:rStyle w:val="af"/>
            <w:rFonts w:ascii="Times New Roman" w:hAnsi="Times New Roman" w:cs="Times New Roman"/>
            <w:color w:val="000000" w:themeColor="text1"/>
            <w:lang w:val="ru-RU"/>
          </w:rPr>
          <w:t>созданную и настроенную измерительную точку</w:t>
        </w:r>
      </w:hyperlink>
      <w:r w:rsidRPr="007F195D">
        <w:rPr>
          <w:rFonts w:ascii="Times New Roman" w:hAnsi="Times New Roman" w:cs="Times New Roman"/>
          <w:color w:val="000000" w:themeColor="text1"/>
          <w:lang w:val="ru-RU"/>
        </w:rPr>
        <w:t>;</w:t>
      </w:r>
    </w:p>
    <w:p w14:paraId="1CC85740" w14:textId="77777777" w:rsidR="00AC15E3" w:rsidRPr="007F195D" w:rsidRDefault="00864567" w:rsidP="00864567">
      <w:pPr>
        <w:pStyle w:val="Compact"/>
        <w:numPr>
          <w:ilvl w:val="0"/>
          <w:numId w:val="48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выставьте </w:t>
      </w:r>
      <w:hyperlink w:anchor="Xca93e2a46eb156176d112f46b09cedd076dc93f">
        <w:r w:rsidR="00AC15E3" w:rsidRPr="007F195D">
          <w:rPr>
            <w:rStyle w:val="af"/>
            <w:rFonts w:ascii="Times New Roman" w:hAnsi="Times New Roman" w:cs="Times New Roman"/>
            <w:color w:val="000000" w:themeColor="text1"/>
            <w:lang w:val="ru-RU"/>
          </w:rPr>
          <w:t>параметр измерительной точки</w:t>
        </w:r>
      </w:hyperlink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из списка;</w:t>
      </w:r>
    </w:p>
    <w:p w14:paraId="4CC7F203" w14:textId="77777777" w:rsidR="00AC15E3" w:rsidRPr="007F195D" w:rsidRDefault="00864567" w:rsidP="00864567">
      <w:pPr>
        <w:pStyle w:val="Compact"/>
        <w:numPr>
          <w:ilvl w:val="0"/>
          <w:numId w:val="48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установите величину в поле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«Предупреждение»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: числовое значение, превышение которого вызывает предупреждение;</w:t>
      </w:r>
    </w:p>
    <w:p w14:paraId="2D9C4D09" w14:textId="77777777" w:rsidR="00AC15E3" w:rsidRPr="007F195D" w:rsidRDefault="00864567" w:rsidP="00864567">
      <w:pPr>
        <w:pStyle w:val="Compact"/>
        <w:numPr>
          <w:ilvl w:val="0"/>
          <w:numId w:val="48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установите величину в поле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«Авария»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: числовое значение, превышение которого вызывает аварийную сигнализацию;</w:t>
      </w:r>
    </w:p>
    <w:p w14:paraId="604413FB" w14:textId="77777777" w:rsidR="00AC15E3" w:rsidRPr="007F195D" w:rsidRDefault="00864567" w:rsidP="00864567">
      <w:pPr>
        <w:pStyle w:val="Compact"/>
        <w:numPr>
          <w:ilvl w:val="0"/>
          <w:numId w:val="48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установите отметку в чек-боксе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«Активен»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: включение или отключение контроля по данной записи.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Если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неактивен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система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игнорирует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это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значение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>.</w:t>
      </w:r>
    </w:p>
    <w:p w14:paraId="2EBF697D" w14:textId="77777777" w:rsidR="00AC15E3" w:rsidRPr="00D618AA" w:rsidRDefault="00864567" w:rsidP="00340B50">
      <w:pPr>
        <w:pStyle w:val="2"/>
        <w:spacing w:line="276" w:lineRule="auto"/>
        <w:ind w:right="4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  <w:bookmarkStart w:id="71" w:name="_Ref201745200"/>
      <w:bookmarkStart w:id="72" w:name="настройка-мнемосхемы"/>
      <w:bookmarkStart w:id="73" w:name="_Toc236208470"/>
      <w:bookmarkEnd w:id="69"/>
      <w:r w:rsidRPr="00D618A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9.3 Настройка мнемосхемы</w:t>
      </w:r>
      <w:bookmarkEnd w:id="71"/>
      <w:bookmarkEnd w:id="73"/>
    </w:p>
    <w:p w14:paraId="003EAA12" w14:textId="77777777" w:rsidR="00AC15E3" w:rsidRPr="007F195D" w:rsidRDefault="00864567" w:rsidP="00340B50">
      <w:pPr>
        <w:pStyle w:val="FirstParagraph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>Отображение технического состояния объектов контроля в виде индикаторов на мнемосхеме с отображением всех контролируемых параметров: СКЗ виброскорости, виброускорения, виброперемещения, пик-фактор, эксцесс.</w:t>
      </w:r>
    </w:p>
    <w:p w14:paraId="7F0F16DA" w14:textId="77777777" w:rsidR="00AC15E3" w:rsidRPr="007F195D" w:rsidRDefault="00864567" w:rsidP="00340B50">
      <w:pPr>
        <w:pStyle w:val="a0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</w:rPr>
      </w:pPr>
      <w:r w:rsidRPr="007F195D">
        <w:rPr>
          <w:rFonts w:ascii="Times New Roman" w:hAnsi="Times New Roman" w:cs="Times New Roman"/>
          <w:color w:val="000000" w:themeColor="text1"/>
        </w:rPr>
        <w:t xml:space="preserve">Для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настройки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r w:rsidRPr="007F195D">
        <w:rPr>
          <w:rFonts w:ascii="Times New Roman" w:hAnsi="Times New Roman" w:cs="Times New Roman"/>
          <w:b/>
          <w:bCs/>
          <w:color w:val="000000" w:themeColor="text1"/>
        </w:rPr>
        <w:t>Мнемосхемы</w:t>
      </w:r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требуется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>:</w:t>
      </w:r>
    </w:p>
    <w:p w14:paraId="00ECB0BF" w14:textId="77777777" w:rsidR="00AC15E3" w:rsidRPr="007F195D" w:rsidRDefault="00864567" w:rsidP="00864567">
      <w:pPr>
        <w:pStyle w:val="Compact"/>
        <w:numPr>
          <w:ilvl w:val="0"/>
          <w:numId w:val="49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Добавить схему оборудования в форматах </w:t>
      </w:r>
      <w:r w:rsidRPr="007F195D">
        <w:rPr>
          <w:rFonts w:ascii="Times New Roman" w:hAnsi="Times New Roman" w:cs="Times New Roman"/>
          <w:color w:val="000000" w:themeColor="text1"/>
        </w:rPr>
        <w:t>SVG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, </w:t>
      </w:r>
      <w:r w:rsidRPr="007F195D">
        <w:rPr>
          <w:rFonts w:ascii="Times New Roman" w:hAnsi="Times New Roman" w:cs="Times New Roman"/>
          <w:color w:val="000000" w:themeColor="text1"/>
        </w:rPr>
        <w:t>JPG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или </w:t>
      </w:r>
      <w:r w:rsidRPr="007F195D">
        <w:rPr>
          <w:rFonts w:ascii="Times New Roman" w:hAnsi="Times New Roman" w:cs="Times New Roman"/>
          <w:color w:val="000000" w:themeColor="text1"/>
        </w:rPr>
        <w:t>PNG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.</w:t>
      </w:r>
    </w:p>
    <w:p w14:paraId="1345415E" w14:textId="77777777" w:rsidR="00AC15E3" w:rsidRPr="007F195D" w:rsidRDefault="00864567" w:rsidP="00864567">
      <w:pPr>
        <w:pStyle w:val="Compact"/>
        <w:numPr>
          <w:ilvl w:val="0"/>
          <w:numId w:val="49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color w:val="000000" w:themeColor="text1"/>
        </w:rPr>
        <w:t>Настроить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hyperlink>
        <w:proofErr w:type="spellStart"/>
        <w:r w:rsidR="00AC15E3" w:rsidRPr="007F195D">
          <w:rPr>
            <w:rStyle w:val="af"/>
            <w:rFonts w:ascii="Times New Roman" w:hAnsi="Times New Roman" w:cs="Times New Roman"/>
            <w:b/>
            <w:bCs/>
            <w:color w:val="000000" w:themeColor="text1"/>
          </w:rPr>
          <w:t>Виджет</w:t>
        </w:r>
        <w:proofErr w:type="spellEnd"/>
      </w:hyperlink>
      <w:r w:rsidRPr="007F195D">
        <w:rPr>
          <w:rFonts w:ascii="Times New Roman" w:hAnsi="Times New Roman" w:cs="Times New Roman"/>
          <w:color w:val="000000" w:themeColor="text1"/>
        </w:rPr>
        <w:t>.</w:t>
      </w:r>
    </w:p>
    <w:p w14:paraId="62E96C8B" w14:textId="2B4263AB" w:rsidR="00AC15E3" w:rsidRPr="007F195D" w:rsidRDefault="00864567" w:rsidP="00864567">
      <w:pPr>
        <w:pStyle w:val="Compact"/>
        <w:numPr>
          <w:ilvl w:val="0"/>
          <w:numId w:val="49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color w:val="000000" w:themeColor="text1"/>
        </w:rPr>
        <w:t>Добавить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точку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привязки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b/>
          <w:bCs/>
          <w:color w:val="000000" w:themeColor="text1"/>
        </w:rPr>
        <w:t>Виджета</w:t>
      </w:r>
      <w:proofErr w:type="spellEnd"/>
      <w:r w:rsidRPr="007F195D">
        <w:rPr>
          <w:rFonts w:ascii="Times New Roman" w:hAnsi="Times New Roman" w:cs="Times New Roman"/>
          <w:b/>
          <w:bCs/>
          <w:color w:val="000000" w:themeColor="text1"/>
        </w:rPr>
        <w:t>.</w:t>
      </w:r>
    </w:p>
    <w:p w14:paraId="2FF5FB15" w14:textId="04C4BBA1" w:rsidR="00AC15E3" w:rsidRPr="007F195D" w:rsidRDefault="005A0818" w:rsidP="00340B50">
      <w:pPr>
        <w:pStyle w:val="CaptionedFigure"/>
        <w:spacing w:line="276" w:lineRule="auto"/>
        <w:ind w:right="49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  <w:lang w:val="ru-RU" w:eastAsia="ru-RU"/>
        </w:rPr>
        <w:lastRenderedPageBreak/>
        <w:drawing>
          <wp:inline distT="0" distB="0" distL="0" distR="0" wp14:anchorId="0A5ECEF5" wp14:editId="4D955A89">
            <wp:extent cx="6332220" cy="324421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025-08-29_14-01-37.png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324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AE2A0D" w14:textId="77777777" w:rsidR="00AC15E3" w:rsidRPr="007F195D" w:rsidRDefault="00864567" w:rsidP="00340B50">
      <w:pPr>
        <w:pStyle w:val="ImageCaption"/>
        <w:spacing w:line="276" w:lineRule="auto"/>
        <w:ind w:right="49"/>
        <w:jc w:val="center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>Настройка Мнемосхемы</w:t>
      </w:r>
    </w:p>
    <w:p w14:paraId="568FEAE5" w14:textId="77777777" w:rsidR="00AC15E3" w:rsidRPr="007F195D" w:rsidRDefault="00864567" w:rsidP="00340B50">
      <w:pPr>
        <w:pStyle w:val="3"/>
        <w:spacing w:line="276" w:lineRule="auto"/>
        <w:ind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bookmarkStart w:id="74" w:name="_Ref201745272"/>
      <w:bookmarkStart w:id="75" w:name="виджеты-в-узлах"/>
      <w:bookmarkStart w:id="76" w:name="_Toc236208471"/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9.3.1 </w:t>
      </w:r>
      <w:proofErr w:type="spellStart"/>
      <w:r w:rsidRPr="007F195D">
        <w:rPr>
          <w:rFonts w:ascii="Times New Roman" w:hAnsi="Times New Roman" w:cs="Times New Roman"/>
          <w:color w:val="000000" w:themeColor="text1"/>
          <w:lang w:val="ru-RU"/>
        </w:rPr>
        <w:t>Виджеты</w:t>
      </w:r>
      <w:proofErr w:type="spellEnd"/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в узлах</w:t>
      </w:r>
      <w:bookmarkEnd w:id="74"/>
      <w:bookmarkEnd w:id="76"/>
    </w:p>
    <w:p w14:paraId="6A33398B" w14:textId="77777777" w:rsidR="00AC15E3" w:rsidRPr="007F195D" w:rsidRDefault="00864567" w:rsidP="00340B50">
      <w:pPr>
        <w:pStyle w:val="FirstParagraph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После перехода в настройки узла (локации, агрегата или оборудования) становятся доступны функции добавления </w:t>
      </w:r>
      <w:proofErr w:type="spellStart"/>
      <w:r w:rsidRPr="00755622">
        <w:rPr>
          <w:rFonts w:ascii="Times New Roman" w:hAnsi="Times New Roman" w:cs="Times New Roman"/>
          <w:color w:val="000000" w:themeColor="text1"/>
          <w:lang w:val="ru-RU"/>
        </w:rPr>
        <w:t>Виджетов</w:t>
      </w:r>
      <w:proofErr w:type="spellEnd"/>
      <w:r w:rsidRPr="007F195D">
        <w:rPr>
          <w:rFonts w:ascii="Times New Roman" w:hAnsi="Times New Roman" w:cs="Times New Roman"/>
          <w:color w:val="000000" w:themeColor="text1"/>
          <w:lang w:val="ru-RU"/>
        </w:rPr>
        <w:t>:</w:t>
      </w:r>
    </w:p>
    <w:p w14:paraId="4A3367FB" w14:textId="77777777" w:rsidR="00AC15E3" w:rsidRPr="007F195D" w:rsidRDefault="00864567" w:rsidP="00864567">
      <w:pPr>
        <w:pStyle w:val="Compact"/>
        <w:numPr>
          <w:ilvl w:val="0"/>
          <w:numId w:val="50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«Локация»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и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«Агрегат»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поддерживают добавление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«</w:t>
      </w:r>
      <w:proofErr w:type="spellStart"/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Инфовиджетов</w:t>
      </w:r>
      <w:proofErr w:type="spellEnd"/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».</w:t>
      </w:r>
    </w:p>
    <w:p w14:paraId="3128E3E6" w14:textId="77777777" w:rsidR="00AC15E3" w:rsidRPr="007F195D" w:rsidRDefault="00864567" w:rsidP="00864567">
      <w:pPr>
        <w:pStyle w:val="Compact"/>
        <w:numPr>
          <w:ilvl w:val="0"/>
          <w:numId w:val="50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Оборудование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поддерживает добавление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«</w:t>
      </w:r>
      <w:proofErr w:type="spellStart"/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Виджетов</w:t>
      </w:r>
      <w:proofErr w:type="spellEnd"/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»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, отображающих телеметрию.</w:t>
      </w:r>
    </w:p>
    <w:p w14:paraId="08BBAE9F" w14:textId="77777777" w:rsidR="00AC15E3" w:rsidRPr="007F195D" w:rsidRDefault="00864567" w:rsidP="00340B50">
      <w:pPr>
        <w:pStyle w:val="4"/>
        <w:spacing w:line="276" w:lineRule="auto"/>
        <w:ind w:right="49"/>
        <w:jc w:val="both"/>
        <w:rPr>
          <w:rFonts w:ascii="Times New Roman" w:hAnsi="Times New Roman" w:cs="Times New Roman"/>
          <w:color w:val="000000" w:themeColor="text1"/>
        </w:rPr>
      </w:pPr>
      <w:bookmarkStart w:id="77" w:name="инфовиджет"/>
      <w:proofErr w:type="spellStart"/>
      <w:r w:rsidRPr="007F195D">
        <w:rPr>
          <w:rFonts w:ascii="Times New Roman" w:hAnsi="Times New Roman" w:cs="Times New Roman"/>
          <w:color w:val="000000" w:themeColor="text1"/>
        </w:rPr>
        <w:t>Инфовиджет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>:</w:t>
      </w:r>
    </w:p>
    <w:p w14:paraId="2326C8DA" w14:textId="77777777" w:rsidR="00AC15E3" w:rsidRPr="007F195D" w:rsidRDefault="00864567" w:rsidP="00864567">
      <w:pPr>
        <w:pStyle w:val="Compact"/>
        <w:numPr>
          <w:ilvl w:val="0"/>
          <w:numId w:val="51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>Позволяет отобразить вложенный элемент дерева;</w:t>
      </w:r>
    </w:p>
    <w:p w14:paraId="21F42ACA" w14:textId="77777777" w:rsidR="00AC15E3" w:rsidRPr="007F195D" w:rsidRDefault="00864567" w:rsidP="00864567">
      <w:pPr>
        <w:pStyle w:val="Compact"/>
        <w:numPr>
          <w:ilvl w:val="0"/>
          <w:numId w:val="51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>Может быть создан с уникальным названием;</w:t>
      </w:r>
    </w:p>
    <w:p w14:paraId="2F1A47D3" w14:textId="77777777" w:rsidR="00AC15E3" w:rsidRPr="007F195D" w:rsidRDefault="00864567" w:rsidP="00864567">
      <w:pPr>
        <w:pStyle w:val="Compact"/>
        <w:numPr>
          <w:ilvl w:val="0"/>
          <w:numId w:val="51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color w:val="000000" w:themeColor="text1"/>
        </w:rPr>
        <w:t>Не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поддерживает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отображение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телеметрии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>.</w:t>
      </w:r>
    </w:p>
    <w:p w14:paraId="1E422539" w14:textId="77777777" w:rsidR="00AC15E3" w:rsidRPr="007F195D" w:rsidRDefault="00864567" w:rsidP="00340B50">
      <w:pPr>
        <w:pStyle w:val="4"/>
        <w:spacing w:line="276" w:lineRule="auto"/>
        <w:ind w:right="49"/>
        <w:jc w:val="both"/>
        <w:rPr>
          <w:rFonts w:ascii="Times New Roman" w:hAnsi="Times New Roman" w:cs="Times New Roman"/>
          <w:color w:val="000000" w:themeColor="text1"/>
        </w:rPr>
      </w:pPr>
      <w:bookmarkStart w:id="78" w:name="виджет-оборудования"/>
      <w:bookmarkEnd w:id="77"/>
      <w:proofErr w:type="spellStart"/>
      <w:r w:rsidRPr="007F195D">
        <w:rPr>
          <w:rFonts w:ascii="Times New Roman" w:hAnsi="Times New Roman" w:cs="Times New Roman"/>
          <w:color w:val="000000" w:themeColor="text1"/>
        </w:rPr>
        <w:t>Виджет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оборудования:</w:t>
      </w:r>
    </w:p>
    <w:p w14:paraId="6A9ABEB1" w14:textId="77777777" w:rsidR="00AC15E3" w:rsidRPr="007F195D" w:rsidRDefault="00864567" w:rsidP="00864567">
      <w:pPr>
        <w:pStyle w:val="Compact"/>
        <w:numPr>
          <w:ilvl w:val="0"/>
          <w:numId w:val="52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>Позволяет выводить телеметрию с измерительных точек в реальном времени;</w:t>
      </w:r>
    </w:p>
    <w:p w14:paraId="4D9274FA" w14:textId="77777777" w:rsidR="00AC15E3" w:rsidRPr="007F195D" w:rsidRDefault="00864567" w:rsidP="00864567">
      <w:pPr>
        <w:pStyle w:val="Compact"/>
        <w:numPr>
          <w:ilvl w:val="0"/>
          <w:numId w:val="52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color w:val="000000" w:themeColor="text1"/>
        </w:rPr>
        <w:t>Доступен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только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для </w:t>
      </w:r>
      <w:r w:rsidRPr="007F195D">
        <w:rPr>
          <w:rFonts w:ascii="Times New Roman" w:hAnsi="Times New Roman" w:cs="Times New Roman"/>
          <w:b/>
          <w:bCs/>
          <w:color w:val="000000" w:themeColor="text1"/>
        </w:rPr>
        <w:t>Оборудования.</w:t>
      </w:r>
    </w:p>
    <w:p w14:paraId="069E6B26" w14:textId="77777777" w:rsidR="00AC15E3" w:rsidRPr="007F195D" w:rsidRDefault="00864567" w:rsidP="00340B50">
      <w:pPr>
        <w:pStyle w:val="FirstParagraph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Добавление производится через вкладки </w:t>
      </w:r>
      <w:r w:rsidRPr="00755622">
        <w:rPr>
          <w:rFonts w:ascii="Times New Roman" w:hAnsi="Times New Roman" w:cs="Times New Roman"/>
          <w:color w:val="000000" w:themeColor="text1"/>
          <w:lang w:val="ru-RU"/>
        </w:rPr>
        <w:t>«Настройки схемы»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или </w:t>
      </w:r>
      <w:r w:rsidRPr="00755622">
        <w:rPr>
          <w:rFonts w:ascii="Times New Roman" w:hAnsi="Times New Roman" w:cs="Times New Roman"/>
          <w:color w:val="000000" w:themeColor="text1"/>
          <w:lang w:val="ru-RU"/>
        </w:rPr>
        <w:t>«Настройка фотосхемы».</w:t>
      </w:r>
    </w:p>
    <w:p w14:paraId="0681397F" w14:textId="77777777" w:rsidR="00AC15E3" w:rsidRPr="007F195D" w:rsidRDefault="00864567" w:rsidP="00340B50">
      <w:pPr>
        <w:pStyle w:val="3"/>
        <w:spacing w:line="276" w:lineRule="auto"/>
        <w:ind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bookmarkStart w:id="79" w:name="создание-виджета"/>
      <w:bookmarkStart w:id="80" w:name="_Toc236208472"/>
      <w:bookmarkEnd w:id="75"/>
      <w:bookmarkEnd w:id="78"/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9.3.2 Создание </w:t>
      </w:r>
      <w:proofErr w:type="spellStart"/>
      <w:r w:rsidRPr="007F195D">
        <w:rPr>
          <w:rFonts w:ascii="Times New Roman" w:hAnsi="Times New Roman" w:cs="Times New Roman"/>
          <w:color w:val="000000" w:themeColor="text1"/>
          <w:lang w:val="ru-RU"/>
        </w:rPr>
        <w:t>виджета</w:t>
      </w:r>
      <w:bookmarkEnd w:id="80"/>
      <w:proofErr w:type="spellEnd"/>
    </w:p>
    <w:p w14:paraId="26876274" w14:textId="77777777" w:rsidR="00AC15E3" w:rsidRPr="007F195D" w:rsidRDefault="00864567" w:rsidP="00340B50">
      <w:pPr>
        <w:pStyle w:val="FirstParagraph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После создания узла, в режиме редактирования создайте </w:t>
      </w:r>
      <w:proofErr w:type="spellStart"/>
      <w:r w:rsidRPr="00755622">
        <w:rPr>
          <w:rFonts w:ascii="Times New Roman" w:hAnsi="Times New Roman" w:cs="Times New Roman"/>
          <w:color w:val="000000" w:themeColor="text1"/>
          <w:lang w:val="ru-RU"/>
        </w:rPr>
        <w:t>Виджет</w:t>
      </w:r>
      <w:proofErr w:type="spellEnd"/>
      <w:r w:rsidRPr="007F195D">
        <w:rPr>
          <w:rFonts w:ascii="Times New Roman" w:hAnsi="Times New Roman" w:cs="Times New Roman"/>
          <w:color w:val="000000" w:themeColor="text1"/>
          <w:lang w:val="ru-RU"/>
        </w:rPr>
        <w:t>:</w:t>
      </w:r>
    </w:p>
    <w:p w14:paraId="32D8C127" w14:textId="77777777" w:rsidR="00AC15E3" w:rsidRPr="007F195D" w:rsidRDefault="00864567" w:rsidP="00864567">
      <w:pPr>
        <w:pStyle w:val="Compact"/>
        <w:numPr>
          <w:ilvl w:val="0"/>
          <w:numId w:val="53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Открыть вкладку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«Настройки схемы/фотосхемы».</w:t>
      </w:r>
    </w:p>
    <w:p w14:paraId="4076B3CF" w14:textId="77777777" w:rsidR="00AC15E3" w:rsidRPr="007F195D" w:rsidRDefault="00864567" w:rsidP="00864567">
      <w:pPr>
        <w:pStyle w:val="Compact"/>
        <w:numPr>
          <w:ilvl w:val="0"/>
          <w:numId w:val="53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color w:val="000000" w:themeColor="text1"/>
        </w:rPr>
        <w:t>Нажмите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r w:rsidRPr="007F195D">
        <w:rPr>
          <w:rFonts w:ascii="Times New Roman" w:hAnsi="Times New Roman" w:cs="Times New Roman"/>
          <w:b/>
          <w:bCs/>
          <w:color w:val="000000" w:themeColor="text1"/>
        </w:rPr>
        <w:t>«</w:t>
      </w:r>
      <w:proofErr w:type="spellStart"/>
      <w:r w:rsidRPr="007F195D">
        <w:rPr>
          <w:rFonts w:ascii="Times New Roman" w:hAnsi="Times New Roman" w:cs="Times New Roman"/>
          <w:b/>
          <w:bCs/>
          <w:color w:val="000000" w:themeColor="text1"/>
        </w:rPr>
        <w:t>Добавить</w:t>
      </w:r>
      <w:proofErr w:type="spellEnd"/>
      <w:r w:rsidRPr="007F195D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b/>
          <w:bCs/>
          <w:color w:val="000000" w:themeColor="text1"/>
        </w:rPr>
        <w:t>виджет</w:t>
      </w:r>
      <w:proofErr w:type="spellEnd"/>
      <w:r w:rsidRPr="007F195D">
        <w:rPr>
          <w:rFonts w:ascii="Times New Roman" w:hAnsi="Times New Roman" w:cs="Times New Roman"/>
          <w:b/>
          <w:bCs/>
          <w:color w:val="000000" w:themeColor="text1"/>
        </w:rPr>
        <w:t>».</w:t>
      </w:r>
    </w:p>
    <w:p w14:paraId="7C569843" w14:textId="67637EFA" w:rsidR="000115F2" w:rsidRPr="000115F2" w:rsidRDefault="005A0818" w:rsidP="00340B50">
      <w:pPr>
        <w:pStyle w:val="FirstParagraph"/>
        <w:spacing w:line="276" w:lineRule="auto"/>
        <w:ind w:right="49"/>
        <w:jc w:val="center"/>
        <w:rPr>
          <w:rFonts w:ascii="Times New Roman" w:hAnsi="Times New Roman" w:cs="Times New Roman"/>
          <w:i/>
          <w:iCs/>
          <w:color w:val="000000" w:themeColor="text1"/>
          <w:lang w:val="ru-RU"/>
        </w:rPr>
      </w:pPr>
      <w:r>
        <w:rPr>
          <w:rFonts w:ascii="Times New Roman" w:hAnsi="Times New Roman" w:cs="Times New Roman"/>
          <w:i/>
          <w:iCs/>
          <w:noProof/>
          <w:color w:val="000000" w:themeColor="text1"/>
          <w:lang w:val="ru-RU" w:eastAsia="ru-RU"/>
        </w:rPr>
        <w:lastRenderedPageBreak/>
        <w:drawing>
          <wp:inline distT="0" distB="0" distL="0" distR="0" wp14:anchorId="6F0B226C" wp14:editId="67F14871">
            <wp:extent cx="6332220" cy="322516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025-08-29_14-03-53.png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322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DCE058" w14:textId="0643B233" w:rsidR="00AC15E3" w:rsidRPr="006B78C2" w:rsidRDefault="00864567" w:rsidP="00340B50">
      <w:pPr>
        <w:pStyle w:val="FirstParagraph"/>
        <w:spacing w:line="276" w:lineRule="auto"/>
        <w:ind w:right="49"/>
        <w:jc w:val="center"/>
        <w:rPr>
          <w:rFonts w:ascii="Times New Roman" w:hAnsi="Times New Roman" w:cs="Times New Roman"/>
          <w:i/>
          <w:iCs/>
          <w:color w:val="000000" w:themeColor="text1"/>
          <w:lang w:val="ru-RU"/>
        </w:rPr>
      </w:pPr>
      <w:r w:rsidRPr="006B78C2">
        <w:rPr>
          <w:rFonts w:ascii="Times New Roman" w:hAnsi="Times New Roman" w:cs="Times New Roman"/>
          <w:i/>
          <w:iCs/>
          <w:color w:val="000000" w:themeColor="text1"/>
          <w:lang w:val="ru-RU"/>
        </w:rPr>
        <w:t xml:space="preserve">Создание </w:t>
      </w:r>
      <w:proofErr w:type="spellStart"/>
      <w:r w:rsidRPr="006B78C2">
        <w:rPr>
          <w:rFonts w:ascii="Times New Roman" w:hAnsi="Times New Roman" w:cs="Times New Roman"/>
          <w:i/>
          <w:iCs/>
          <w:color w:val="000000" w:themeColor="text1"/>
          <w:lang w:val="ru-RU"/>
        </w:rPr>
        <w:t>Виджета</w:t>
      </w:r>
      <w:proofErr w:type="spellEnd"/>
    </w:p>
    <w:p w14:paraId="48976922" w14:textId="77777777" w:rsidR="00AC15E3" w:rsidRPr="007F195D" w:rsidRDefault="00864567" w:rsidP="00340B50">
      <w:pPr>
        <w:pStyle w:val="a0"/>
        <w:spacing w:line="276" w:lineRule="auto"/>
        <w:ind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i/>
          <w:iCs/>
          <w:color w:val="000000" w:themeColor="text1"/>
          <w:lang w:val="ru-RU"/>
        </w:rPr>
        <w:t>В результате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отобразится панель настройки </w:t>
      </w:r>
      <w:proofErr w:type="spellStart"/>
      <w:r w:rsidRPr="007F195D">
        <w:rPr>
          <w:rFonts w:ascii="Times New Roman" w:hAnsi="Times New Roman" w:cs="Times New Roman"/>
          <w:color w:val="000000" w:themeColor="text1"/>
          <w:lang w:val="ru-RU"/>
        </w:rPr>
        <w:t>виджета</w:t>
      </w:r>
      <w:proofErr w:type="spellEnd"/>
      <w:r w:rsidRPr="007F195D">
        <w:rPr>
          <w:rFonts w:ascii="Times New Roman" w:hAnsi="Times New Roman" w:cs="Times New Roman"/>
          <w:color w:val="000000" w:themeColor="text1"/>
          <w:lang w:val="ru-RU"/>
        </w:rPr>
        <w:t>, содержащая:</w:t>
      </w:r>
    </w:p>
    <w:p w14:paraId="73A91D08" w14:textId="0275A048" w:rsidR="00AC15E3" w:rsidRPr="007F195D" w:rsidRDefault="00864567" w:rsidP="00864567">
      <w:pPr>
        <w:pStyle w:val="Compact"/>
        <w:numPr>
          <w:ilvl w:val="0"/>
          <w:numId w:val="54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color w:val="000000" w:themeColor="text1"/>
        </w:rPr>
        <w:t>Автоматически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сформированный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b/>
          <w:bCs/>
          <w:color w:val="000000" w:themeColor="text1"/>
        </w:rPr>
        <w:t>Виджет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>:</w:t>
      </w:r>
    </w:p>
    <w:p w14:paraId="39CBBA63" w14:textId="77777777" w:rsidR="00AC15E3" w:rsidRPr="007F195D" w:rsidRDefault="00864567" w:rsidP="00864567">
      <w:pPr>
        <w:pStyle w:val="Compact"/>
        <w:numPr>
          <w:ilvl w:val="1"/>
          <w:numId w:val="55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для локации и агрегата - </w:t>
      </w:r>
      <w:proofErr w:type="spellStart"/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Инфовиджет</w:t>
      </w:r>
      <w:proofErr w:type="spellEnd"/>
      <w:r w:rsidRPr="007F195D">
        <w:rPr>
          <w:rFonts w:ascii="Times New Roman" w:hAnsi="Times New Roman" w:cs="Times New Roman"/>
          <w:color w:val="000000" w:themeColor="text1"/>
          <w:lang w:val="ru-RU"/>
        </w:rPr>
        <w:t>;</w:t>
      </w:r>
    </w:p>
    <w:p w14:paraId="57BA32D1" w14:textId="77777777" w:rsidR="00AC15E3" w:rsidRPr="007F195D" w:rsidRDefault="00864567" w:rsidP="00864567">
      <w:pPr>
        <w:pStyle w:val="Compact"/>
        <w:numPr>
          <w:ilvl w:val="1"/>
          <w:numId w:val="55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для оборудования - </w:t>
      </w:r>
      <w:proofErr w:type="spellStart"/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Виджет</w:t>
      </w:r>
      <w:proofErr w:type="spellEnd"/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 xml:space="preserve"> с телеметрией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.</w:t>
      </w:r>
    </w:p>
    <w:p w14:paraId="1D3C6760" w14:textId="77777777" w:rsidR="00AC15E3" w:rsidRPr="007F195D" w:rsidRDefault="00864567" w:rsidP="00864567">
      <w:pPr>
        <w:pStyle w:val="Compact"/>
        <w:numPr>
          <w:ilvl w:val="0"/>
          <w:numId w:val="54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color w:val="000000" w:themeColor="text1"/>
        </w:rPr>
        <w:t>Редактирование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b/>
          <w:bCs/>
          <w:color w:val="000000" w:themeColor="text1"/>
        </w:rPr>
        <w:t>Виджета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>.</w:t>
      </w:r>
    </w:p>
    <w:p w14:paraId="3156937C" w14:textId="77777777" w:rsidR="00AC15E3" w:rsidRPr="007F195D" w:rsidRDefault="00864567" w:rsidP="00864567">
      <w:pPr>
        <w:pStyle w:val="Compact"/>
        <w:numPr>
          <w:ilvl w:val="0"/>
          <w:numId w:val="54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color w:val="000000" w:themeColor="text1"/>
        </w:rPr>
        <w:t>Установку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точки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привязки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b/>
          <w:bCs/>
          <w:color w:val="000000" w:themeColor="text1"/>
        </w:rPr>
        <w:t>Виджета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>.</w:t>
      </w:r>
    </w:p>
    <w:p w14:paraId="6164CC12" w14:textId="77777777" w:rsidR="00AC15E3" w:rsidRPr="007F195D" w:rsidRDefault="00864567" w:rsidP="00864567">
      <w:pPr>
        <w:pStyle w:val="Compact"/>
        <w:numPr>
          <w:ilvl w:val="0"/>
          <w:numId w:val="54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color w:val="000000" w:themeColor="text1"/>
        </w:rPr>
        <w:t>Удаление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b/>
          <w:bCs/>
          <w:color w:val="000000" w:themeColor="text1"/>
        </w:rPr>
        <w:t>Виджета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>.</w:t>
      </w:r>
    </w:p>
    <w:p w14:paraId="72F5A813" w14:textId="77777777" w:rsidR="00AC15E3" w:rsidRPr="007F195D" w:rsidRDefault="00864567" w:rsidP="00340B50">
      <w:pPr>
        <w:pStyle w:val="3"/>
        <w:spacing w:line="276" w:lineRule="auto"/>
        <w:ind w:right="49"/>
        <w:jc w:val="both"/>
        <w:rPr>
          <w:rFonts w:ascii="Times New Roman" w:hAnsi="Times New Roman" w:cs="Times New Roman"/>
          <w:color w:val="000000" w:themeColor="text1"/>
        </w:rPr>
      </w:pPr>
      <w:bookmarkStart w:id="81" w:name="настройка-инфовиджета"/>
      <w:bookmarkStart w:id="82" w:name="_Toc236208473"/>
      <w:bookmarkEnd w:id="79"/>
      <w:r w:rsidRPr="007F195D">
        <w:rPr>
          <w:rFonts w:ascii="Times New Roman" w:hAnsi="Times New Roman" w:cs="Times New Roman"/>
          <w:color w:val="000000" w:themeColor="text1"/>
        </w:rPr>
        <w:t xml:space="preserve">9.3.3 Настройка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Инфовиджета</w:t>
      </w:r>
      <w:bookmarkEnd w:id="82"/>
      <w:proofErr w:type="spellEnd"/>
    </w:p>
    <w:p w14:paraId="19552A4B" w14:textId="6E7C0034" w:rsidR="000115F2" w:rsidRDefault="00864567" w:rsidP="00340B50">
      <w:pPr>
        <w:pStyle w:val="FirstParagraph"/>
        <w:spacing w:line="276" w:lineRule="auto"/>
        <w:ind w:right="49" w:firstLine="709"/>
        <w:rPr>
          <w:rFonts w:ascii="Times New Roman" w:hAnsi="Times New Roman" w:cs="Times New Roman"/>
          <w:color w:val="000000" w:themeColor="text1"/>
          <w:lang w:val="ru-RU"/>
        </w:rPr>
      </w:pPr>
      <w:proofErr w:type="spellStart"/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Инфовиджет</w:t>
      </w:r>
      <w:proofErr w:type="spellEnd"/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позволяет создать информационный объект, связанный с оборудованием в</w:t>
      </w:r>
      <w:r w:rsidR="00755622" w:rsidRPr="00755622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Дереве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.</w:t>
      </w:r>
    </w:p>
    <w:p w14:paraId="553DE36D" w14:textId="73443F02" w:rsidR="00AC15E3" w:rsidRPr="000115F2" w:rsidRDefault="00864567" w:rsidP="00340B50">
      <w:pPr>
        <w:pStyle w:val="FirstParagraph"/>
        <w:spacing w:line="276" w:lineRule="auto"/>
        <w:ind w:right="49"/>
        <w:jc w:val="center"/>
        <w:rPr>
          <w:rFonts w:ascii="Times New Roman" w:hAnsi="Times New Roman" w:cs="Times New Roman"/>
          <w:color w:val="000000" w:themeColor="text1"/>
          <w:lang w:val="ru-RU"/>
        </w:rPr>
      </w:pPr>
      <w:r w:rsidRPr="000115F2">
        <w:rPr>
          <w:rFonts w:ascii="Times New Roman" w:hAnsi="Times New Roman" w:cs="Times New Roman"/>
          <w:noProof/>
          <w:color w:val="000000" w:themeColor="text1"/>
          <w:lang w:val="ru-RU" w:eastAsia="ru-RU"/>
        </w:rPr>
        <w:lastRenderedPageBreak/>
        <w:drawing>
          <wp:inline distT="0" distB="0" distL="0" distR="0" wp14:anchorId="39549453" wp14:editId="320C0502">
            <wp:extent cx="3007519" cy="3173864"/>
            <wp:effectExtent l="0" t="0" r="2540" b="1270"/>
            <wp:docPr id="80" name="Picture" descr="Настройка Инфовидже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Picture" descr="attachments/f7455035-c65b-4bbd-9e16-d5bc41d1e61c.png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1823" cy="31889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ABE2A47" w14:textId="0BB32DE1" w:rsidR="000115F2" w:rsidRPr="000115F2" w:rsidRDefault="000115F2" w:rsidP="00340B50">
      <w:pPr>
        <w:pStyle w:val="a0"/>
        <w:ind w:right="49"/>
        <w:jc w:val="center"/>
        <w:rPr>
          <w:rFonts w:ascii="Times New Roman" w:hAnsi="Times New Roman" w:cs="Times New Roman"/>
          <w:color w:val="000000" w:themeColor="text1"/>
          <w:lang w:val="ru-RU"/>
        </w:rPr>
      </w:pPr>
      <w:r w:rsidRPr="006B78C2">
        <w:rPr>
          <w:rFonts w:ascii="Times New Roman" w:hAnsi="Times New Roman" w:cs="Times New Roman"/>
          <w:i/>
          <w:iCs/>
          <w:color w:val="000000" w:themeColor="text1"/>
          <w:shd w:val="clear" w:color="auto" w:fill="FFFFFF"/>
          <w:lang w:val="ru-RU"/>
        </w:rPr>
        <w:t xml:space="preserve">Настройка </w:t>
      </w:r>
      <w:proofErr w:type="spellStart"/>
      <w:r w:rsidRPr="006B78C2">
        <w:rPr>
          <w:rFonts w:ascii="Times New Roman" w:hAnsi="Times New Roman" w:cs="Times New Roman"/>
          <w:i/>
          <w:iCs/>
          <w:color w:val="000000" w:themeColor="text1"/>
          <w:shd w:val="clear" w:color="auto" w:fill="FFFFFF"/>
          <w:lang w:val="ru-RU"/>
        </w:rPr>
        <w:t>Инфовиджета</w:t>
      </w:r>
      <w:proofErr w:type="spellEnd"/>
    </w:p>
    <w:p w14:paraId="424AB679" w14:textId="77777777" w:rsidR="00AC15E3" w:rsidRPr="007F195D" w:rsidRDefault="00864567" w:rsidP="00340B50">
      <w:pPr>
        <w:pStyle w:val="3"/>
        <w:spacing w:line="276" w:lineRule="auto"/>
        <w:ind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bookmarkStart w:id="83" w:name="настройка-виджета"/>
      <w:bookmarkStart w:id="84" w:name="_Toc236208474"/>
      <w:bookmarkEnd w:id="81"/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9.3.4 Настройка </w:t>
      </w:r>
      <w:proofErr w:type="spellStart"/>
      <w:r w:rsidRPr="007F195D">
        <w:rPr>
          <w:rFonts w:ascii="Times New Roman" w:hAnsi="Times New Roman" w:cs="Times New Roman"/>
          <w:color w:val="000000" w:themeColor="text1"/>
          <w:lang w:val="ru-RU"/>
        </w:rPr>
        <w:t>виджета</w:t>
      </w:r>
      <w:bookmarkEnd w:id="84"/>
      <w:proofErr w:type="spellEnd"/>
    </w:p>
    <w:p w14:paraId="47470CAF" w14:textId="77777777" w:rsidR="00AC15E3" w:rsidRPr="007F195D" w:rsidRDefault="00864567" w:rsidP="00340B50">
      <w:pPr>
        <w:pStyle w:val="FirstParagraph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Добавляется к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Оборудованию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и принимает данные в реальном времени.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Выполните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настройки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b/>
          <w:bCs/>
          <w:color w:val="000000" w:themeColor="text1"/>
        </w:rPr>
        <w:t>Виджета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>:</w:t>
      </w:r>
    </w:p>
    <w:p w14:paraId="0BBE6F6B" w14:textId="77777777" w:rsidR="00AC15E3" w:rsidRPr="007F195D" w:rsidRDefault="00864567" w:rsidP="00864567">
      <w:pPr>
        <w:pStyle w:val="Compact"/>
        <w:numPr>
          <w:ilvl w:val="0"/>
          <w:numId w:val="56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color w:val="000000" w:themeColor="text1"/>
        </w:rPr>
        <w:t>вызовите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функцию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редактирования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b/>
          <w:bCs/>
          <w:color w:val="000000" w:themeColor="text1"/>
        </w:rPr>
        <w:t>Виджета</w:t>
      </w:r>
      <w:proofErr w:type="spellEnd"/>
      <w:r w:rsidRPr="007F195D">
        <w:rPr>
          <w:rFonts w:ascii="Times New Roman" w:hAnsi="Times New Roman" w:cs="Times New Roman"/>
          <w:b/>
          <w:bCs/>
          <w:color w:val="000000" w:themeColor="text1"/>
        </w:rPr>
        <w:t>;</w:t>
      </w:r>
    </w:p>
    <w:p w14:paraId="23C5072F" w14:textId="77777777" w:rsidR="00AC15E3" w:rsidRPr="007F195D" w:rsidRDefault="00864567" w:rsidP="00864567">
      <w:pPr>
        <w:pStyle w:val="Compact"/>
        <w:numPr>
          <w:ilvl w:val="0"/>
          <w:numId w:val="56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настройте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Измерительные точки: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места установки датчиков на оборудование, затем выберите значение вводимых данных;</w:t>
      </w:r>
    </w:p>
    <w:p w14:paraId="3E126A87" w14:textId="41EA4E02" w:rsidR="000115F2" w:rsidRDefault="00864567" w:rsidP="00864567">
      <w:pPr>
        <w:pStyle w:val="Compact"/>
        <w:numPr>
          <w:ilvl w:val="0"/>
          <w:numId w:val="56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добавьте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Привязку</w:t>
      </w:r>
      <w:r w:rsidR="000115F2">
        <w:rPr>
          <w:rFonts w:ascii="Times New Roman" w:hAnsi="Times New Roman" w:cs="Times New Roman"/>
          <w:color w:val="000000" w:themeColor="text1"/>
          <w:lang w:val="ru-RU"/>
        </w:rPr>
        <w:t>;</w:t>
      </w:r>
    </w:p>
    <w:p w14:paraId="53A15B40" w14:textId="7036791E" w:rsidR="000115F2" w:rsidRPr="000115F2" w:rsidRDefault="000115F2" w:rsidP="00340B50">
      <w:pPr>
        <w:pStyle w:val="Compact"/>
        <w:spacing w:line="276" w:lineRule="auto"/>
        <w:ind w:right="49"/>
        <w:jc w:val="center"/>
        <w:rPr>
          <w:rFonts w:ascii="Times New Roman" w:hAnsi="Times New Roman" w:cs="Times New Roman"/>
          <w:color w:val="000000" w:themeColor="text1"/>
          <w:lang w:val="ru-RU"/>
        </w:rPr>
      </w:pPr>
      <w:r w:rsidRPr="000115F2">
        <w:rPr>
          <w:rFonts w:ascii="Times New Roman" w:hAnsi="Times New Roman" w:cs="Times New Roman"/>
          <w:noProof/>
          <w:color w:val="000000" w:themeColor="text1"/>
          <w:lang w:val="ru-RU" w:eastAsia="ru-RU"/>
        </w:rPr>
        <w:lastRenderedPageBreak/>
        <w:drawing>
          <wp:inline distT="0" distB="0" distL="0" distR="0" wp14:anchorId="74D1700D" wp14:editId="0CDD1719">
            <wp:extent cx="2311354" cy="3514725"/>
            <wp:effectExtent l="0" t="0" r="635" b="3175"/>
            <wp:docPr id="84" name="Picture" descr="Настройка видже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Picture" descr="attachments/d92132ed-938e-4551-8e1b-8f7a95021d72.pn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335" cy="353142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944FE6" w14:textId="220D1FC0" w:rsidR="000115F2" w:rsidRPr="000115F2" w:rsidRDefault="000115F2" w:rsidP="00340B50">
      <w:pPr>
        <w:pStyle w:val="Compact"/>
        <w:spacing w:line="276" w:lineRule="auto"/>
        <w:ind w:right="49"/>
        <w:jc w:val="center"/>
        <w:rPr>
          <w:rFonts w:ascii="Times New Roman" w:hAnsi="Times New Roman" w:cs="Times New Roman"/>
          <w:color w:val="000000" w:themeColor="text1"/>
          <w:lang w:val="ru-RU"/>
        </w:rPr>
      </w:pPr>
      <w:r w:rsidRPr="000115F2">
        <w:rPr>
          <w:rFonts w:ascii="Times New Roman" w:hAnsi="Times New Roman" w:cs="Times New Roman"/>
          <w:i/>
          <w:iCs/>
          <w:color w:val="000000" w:themeColor="text1"/>
          <w:shd w:val="clear" w:color="auto" w:fill="FFFFFF"/>
          <w:lang w:val="ru-RU"/>
        </w:rPr>
        <w:t xml:space="preserve">Настройка </w:t>
      </w:r>
      <w:proofErr w:type="spellStart"/>
      <w:r w:rsidRPr="000115F2">
        <w:rPr>
          <w:rFonts w:ascii="Times New Roman" w:hAnsi="Times New Roman" w:cs="Times New Roman"/>
          <w:i/>
          <w:iCs/>
          <w:color w:val="000000" w:themeColor="text1"/>
          <w:shd w:val="clear" w:color="auto" w:fill="FFFFFF"/>
          <w:lang w:val="ru-RU"/>
        </w:rPr>
        <w:t>виджета</w:t>
      </w:r>
      <w:proofErr w:type="spellEnd"/>
    </w:p>
    <w:p w14:paraId="68D65019" w14:textId="00CBAEEB" w:rsidR="000115F2" w:rsidRDefault="00864567" w:rsidP="00340B50">
      <w:pPr>
        <w:pStyle w:val="Compact"/>
        <w:spacing w:line="276" w:lineRule="auto"/>
        <w:ind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i/>
          <w:iCs/>
          <w:color w:val="000000" w:themeColor="text1"/>
          <w:lang w:val="ru-RU"/>
        </w:rPr>
        <w:t>В результате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настроенный </w:t>
      </w:r>
      <w:proofErr w:type="spellStart"/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Виджет</w:t>
      </w:r>
      <w:proofErr w:type="spellEnd"/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отобразится в рабочей области.</w:t>
      </w:r>
    </w:p>
    <w:p w14:paraId="58B14919" w14:textId="26283496" w:rsidR="00AC15E3" w:rsidRPr="000115F2" w:rsidRDefault="00864567" w:rsidP="00340B50">
      <w:pPr>
        <w:pStyle w:val="Compact"/>
        <w:spacing w:line="276" w:lineRule="auto"/>
        <w:ind w:right="49"/>
        <w:jc w:val="center"/>
        <w:rPr>
          <w:rFonts w:ascii="Times New Roman" w:hAnsi="Times New Roman" w:cs="Times New Roman"/>
          <w:color w:val="000000" w:themeColor="text1"/>
          <w:lang w:val="ru-RU"/>
        </w:rPr>
      </w:pPr>
      <w:r w:rsidRPr="000115F2">
        <w:rPr>
          <w:rFonts w:ascii="Times New Roman" w:hAnsi="Times New Roman" w:cs="Times New Roman"/>
          <w:noProof/>
          <w:color w:val="000000" w:themeColor="text1"/>
          <w:lang w:val="ru-RU" w:eastAsia="ru-RU"/>
        </w:rPr>
        <w:drawing>
          <wp:inline distT="0" distB="0" distL="0" distR="0" wp14:anchorId="60FF1B12" wp14:editId="35BE69EA">
            <wp:extent cx="5334000" cy="3627800"/>
            <wp:effectExtent l="0" t="0" r="0" b="0"/>
            <wp:docPr id="87" name="Picture" descr="Настроенный Виджет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Picture" descr="attachments/67cf6779-d51d-4e34-94b2-6b0d11de98f8.png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627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B87816C" w14:textId="059B324F" w:rsidR="000115F2" w:rsidRPr="000115F2" w:rsidRDefault="000115F2" w:rsidP="00340B50">
      <w:pPr>
        <w:pStyle w:val="Compact"/>
        <w:spacing w:line="276" w:lineRule="auto"/>
        <w:ind w:right="49"/>
        <w:jc w:val="center"/>
        <w:rPr>
          <w:rFonts w:ascii="Times New Roman" w:hAnsi="Times New Roman" w:cs="Times New Roman"/>
          <w:color w:val="000000" w:themeColor="text1"/>
          <w:lang w:val="ru-RU"/>
        </w:rPr>
      </w:pPr>
      <w:r w:rsidRPr="006B78C2">
        <w:rPr>
          <w:rFonts w:ascii="Times New Roman" w:hAnsi="Times New Roman" w:cs="Times New Roman"/>
          <w:i/>
          <w:iCs/>
          <w:color w:val="000000" w:themeColor="text1"/>
          <w:shd w:val="clear" w:color="auto" w:fill="FFFFFF"/>
          <w:lang w:val="ru-RU"/>
        </w:rPr>
        <w:t xml:space="preserve">Настроенный </w:t>
      </w:r>
      <w:proofErr w:type="spellStart"/>
      <w:r w:rsidRPr="006B78C2">
        <w:rPr>
          <w:rFonts w:ascii="Times New Roman" w:hAnsi="Times New Roman" w:cs="Times New Roman"/>
          <w:i/>
          <w:iCs/>
          <w:color w:val="000000" w:themeColor="text1"/>
          <w:shd w:val="clear" w:color="auto" w:fill="FFFFFF"/>
          <w:lang w:val="ru-RU"/>
        </w:rPr>
        <w:t>Виджет</w:t>
      </w:r>
      <w:proofErr w:type="spellEnd"/>
    </w:p>
    <w:p w14:paraId="244E38AC" w14:textId="77777777" w:rsidR="00AC15E3" w:rsidRPr="00D618AA" w:rsidRDefault="00864567" w:rsidP="00340B50">
      <w:pPr>
        <w:pStyle w:val="2"/>
        <w:spacing w:line="276" w:lineRule="auto"/>
        <w:ind w:right="4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  <w:bookmarkStart w:id="85" w:name="алгоритмы-диагностики"/>
      <w:bookmarkStart w:id="86" w:name="_Toc236208475"/>
      <w:bookmarkEnd w:id="72"/>
      <w:bookmarkEnd w:id="83"/>
      <w:r w:rsidRPr="00D618A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lastRenderedPageBreak/>
        <w:t>9.4 Алгоритмы диагностики</w:t>
      </w:r>
      <w:bookmarkEnd w:id="86"/>
    </w:p>
    <w:p w14:paraId="67E0EA3C" w14:textId="77777777" w:rsidR="00AC15E3" w:rsidRPr="007F195D" w:rsidRDefault="00864567" w:rsidP="00340B50">
      <w:pPr>
        <w:pStyle w:val="FirstParagraph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Раздел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«Алгоритмы диагностики»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предназначен для настройки и отображения пределов по диагностическим признакам различных дефектов оборудования. Здесь указывается, при каких уровнях спектра и огибающей диагностируется слабая, средняя или сильная степень развития дефекта.</w:t>
      </w:r>
    </w:p>
    <w:p w14:paraId="3A86F223" w14:textId="77777777" w:rsidR="00AC15E3" w:rsidRPr="007F195D" w:rsidRDefault="00864567" w:rsidP="00340B50">
      <w:pPr>
        <w:pStyle w:val="a0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>Вкладка состоит из двух таблиц:</w:t>
      </w:r>
    </w:p>
    <w:p w14:paraId="66040998" w14:textId="77777777" w:rsidR="00AC15E3" w:rsidRPr="007F195D" w:rsidRDefault="00864567" w:rsidP="00864567">
      <w:pPr>
        <w:pStyle w:val="Compact"/>
        <w:numPr>
          <w:ilvl w:val="0"/>
          <w:numId w:val="57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>Степень развития дефектов (по умолчанию). Представляет базовые границы дефектов, применяемые по умолчанию для всех режимов.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2966"/>
        <w:gridCol w:w="5202"/>
      </w:tblGrid>
      <w:tr w:rsidR="007F195D" w:rsidRPr="007F195D" w14:paraId="6F4FAB6E" w14:textId="77777777" w:rsidTr="00AC15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43F1071A" w14:textId="77777777" w:rsidR="00AC15E3" w:rsidRPr="000115F2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 w:rsidRPr="000115F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Поле</w:t>
            </w:r>
            <w:proofErr w:type="spellEnd"/>
          </w:p>
        </w:tc>
        <w:tc>
          <w:tcPr>
            <w:tcW w:w="0" w:type="auto"/>
          </w:tcPr>
          <w:p w14:paraId="10AA4617" w14:textId="77777777" w:rsidR="00AC15E3" w:rsidRPr="000115F2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 w:rsidRPr="000115F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Описание</w:t>
            </w:r>
            <w:proofErr w:type="spellEnd"/>
          </w:p>
        </w:tc>
      </w:tr>
      <w:tr w:rsidR="007F195D" w:rsidRPr="007F195D" w14:paraId="11B21681" w14:textId="77777777">
        <w:tc>
          <w:tcPr>
            <w:tcW w:w="0" w:type="auto"/>
          </w:tcPr>
          <w:p w14:paraId="5E709B50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Название</w:t>
            </w:r>
            <w:proofErr w:type="spellEnd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дефекта</w:t>
            </w:r>
            <w:proofErr w:type="spellEnd"/>
          </w:p>
        </w:tc>
        <w:tc>
          <w:tcPr>
            <w:tcW w:w="0" w:type="auto"/>
          </w:tcPr>
          <w:p w14:paraId="21032BC0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F195D">
              <w:rPr>
                <w:rFonts w:ascii="Times New Roman" w:hAnsi="Times New Roman" w:cs="Times New Roman"/>
                <w:color w:val="000000" w:themeColor="text1"/>
              </w:rPr>
              <w:t>Тип</w:t>
            </w:r>
            <w:proofErr w:type="spellEnd"/>
            <w:r w:rsidRPr="007F195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F195D">
              <w:rPr>
                <w:rFonts w:ascii="Times New Roman" w:hAnsi="Times New Roman" w:cs="Times New Roman"/>
                <w:color w:val="000000" w:themeColor="text1"/>
              </w:rPr>
              <w:t>дефекта</w:t>
            </w:r>
            <w:proofErr w:type="spellEnd"/>
            <w:r w:rsidRPr="007F195D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7F195D" w:rsidRPr="00734A08" w14:paraId="3587D012" w14:textId="77777777">
        <w:tc>
          <w:tcPr>
            <w:tcW w:w="0" w:type="auto"/>
          </w:tcPr>
          <w:p w14:paraId="78161DB7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Спектр</w:t>
            </w:r>
            <w:proofErr w:type="spellEnd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слабый</w:t>
            </w:r>
            <w:proofErr w:type="spellEnd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, </w:t>
            </w:r>
            <w:proofErr w:type="spellStart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дБ</w:t>
            </w:r>
            <w:proofErr w:type="spellEnd"/>
          </w:p>
        </w:tc>
        <w:tc>
          <w:tcPr>
            <w:tcW w:w="0" w:type="auto"/>
          </w:tcPr>
          <w:p w14:paraId="037EE0EF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F195D">
              <w:rPr>
                <w:rFonts w:ascii="Times New Roman" w:hAnsi="Times New Roman" w:cs="Times New Roman"/>
                <w:color w:val="000000" w:themeColor="text1"/>
                <w:lang w:val="ru-RU"/>
              </w:rPr>
              <w:t>Порог слабого проявления в указанном режиме.</w:t>
            </w:r>
          </w:p>
        </w:tc>
      </w:tr>
      <w:tr w:rsidR="007F195D" w:rsidRPr="007F195D" w14:paraId="592B425B" w14:textId="77777777">
        <w:tc>
          <w:tcPr>
            <w:tcW w:w="0" w:type="auto"/>
          </w:tcPr>
          <w:p w14:paraId="36461290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Спектр</w:t>
            </w:r>
            <w:proofErr w:type="spellEnd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средний</w:t>
            </w:r>
            <w:proofErr w:type="spellEnd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, </w:t>
            </w:r>
            <w:proofErr w:type="spellStart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дБ</w:t>
            </w:r>
            <w:proofErr w:type="spellEnd"/>
          </w:p>
        </w:tc>
        <w:tc>
          <w:tcPr>
            <w:tcW w:w="0" w:type="auto"/>
          </w:tcPr>
          <w:p w14:paraId="3942F7DA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F195D">
              <w:rPr>
                <w:rFonts w:ascii="Times New Roman" w:hAnsi="Times New Roman" w:cs="Times New Roman"/>
                <w:color w:val="000000" w:themeColor="text1"/>
              </w:rPr>
              <w:t>Порог</w:t>
            </w:r>
            <w:proofErr w:type="spellEnd"/>
            <w:r w:rsidRPr="007F195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F195D">
              <w:rPr>
                <w:rFonts w:ascii="Times New Roman" w:hAnsi="Times New Roman" w:cs="Times New Roman"/>
                <w:color w:val="000000" w:themeColor="text1"/>
              </w:rPr>
              <w:t>среднего</w:t>
            </w:r>
            <w:proofErr w:type="spellEnd"/>
            <w:r w:rsidRPr="007F195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F195D">
              <w:rPr>
                <w:rFonts w:ascii="Times New Roman" w:hAnsi="Times New Roman" w:cs="Times New Roman"/>
                <w:color w:val="000000" w:themeColor="text1"/>
              </w:rPr>
              <w:t>проявления</w:t>
            </w:r>
            <w:proofErr w:type="spellEnd"/>
            <w:r w:rsidRPr="007F195D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7F195D" w:rsidRPr="007F195D" w14:paraId="77B53A0F" w14:textId="77777777">
        <w:tc>
          <w:tcPr>
            <w:tcW w:w="0" w:type="auto"/>
          </w:tcPr>
          <w:p w14:paraId="6B9D86EE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Спектр</w:t>
            </w:r>
            <w:proofErr w:type="spellEnd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сильный</w:t>
            </w:r>
            <w:proofErr w:type="spellEnd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, </w:t>
            </w:r>
            <w:proofErr w:type="spellStart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дБ</w:t>
            </w:r>
            <w:proofErr w:type="spellEnd"/>
          </w:p>
        </w:tc>
        <w:tc>
          <w:tcPr>
            <w:tcW w:w="0" w:type="auto"/>
          </w:tcPr>
          <w:p w14:paraId="154E4B8E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F195D">
              <w:rPr>
                <w:rFonts w:ascii="Times New Roman" w:hAnsi="Times New Roman" w:cs="Times New Roman"/>
                <w:color w:val="000000" w:themeColor="text1"/>
              </w:rPr>
              <w:t>Порог</w:t>
            </w:r>
            <w:proofErr w:type="spellEnd"/>
            <w:r w:rsidRPr="007F195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F195D">
              <w:rPr>
                <w:rFonts w:ascii="Times New Roman" w:hAnsi="Times New Roman" w:cs="Times New Roman"/>
                <w:color w:val="000000" w:themeColor="text1"/>
              </w:rPr>
              <w:t>сильного</w:t>
            </w:r>
            <w:proofErr w:type="spellEnd"/>
            <w:r w:rsidRPr="007F195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F195D">
              <w:rPr>
                <w:rFonts w:ascii="Times New Roman" w:hAnsi="Times New Roman" w:cs="Times New Roman"/>
                <w:color w:val="000000" w:themeColor="text1"/>
              </w:rPr>
              <w:t>проявления</w:t>
            </w:r>
            <w:proofErr w:type="spellEnd"/>
            <w:r w:rsidRPr="007F195D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7F195D" w:rsidRPr="00734A08" w14:paraId="5D43DDFC" w14:textId="77777777">
        <w:tc>
          <w:tcPr>
            <w:tcW w:w="0" w:type="auto"/>
          </w:tcPr>
          <w:p w14:paraId="7E81497B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Огибающая</w:t>
            </w:r>
            <w:proofErr w:type="spellEnd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сильный</w:t>
            </w:r>
            <w:proofErr w:type="spellEnd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, %</w:t>
            </w:r>
          </w:p>
        </w:tc>
        <w:tc>
          <w:tcPr>
            <w:tcW w:w="0" w:type="auto"/>
          </w:tcPr>
          <w:p w14:paraId="40ECF370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F195D">
              <w:rPr>
                <w:rFonts w:ascii="Times New Roman" w:hAnsi="Times New Roman" w:cs="Times New Roman"/>
                <w:color w:val="000000" w:themeColor="text1"/>
                <w:lang w:val="ru-RU"/>
              </w:rPr>
              <w:t>Порог по огибающей в процентах.</w:t>
            </w:r>
          </w:p>
        </w:tc>
      </w:tr>
    </w:tbl>
    <w:p w14:paraId="0FA805A2" w14:textId="77777777" w:rsidR="00AC15E3" w:rsidRPr="007F195D" w:rsidRDefault="00864567" w:rsidP="00864567">
      <w:pPr>
        <w:pStyle w:val="Compact"/>
        <w:numPr>
          <w:ilvl w:val="0"/>
          <w:numId w:val="58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>Степень развития дефектов. Позволяет задать уточнённые границы дефектов с привязкой к определённому режиму работы оборудования.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2966"/>
        <w:gridCol w:w="6465"/>
      </w:tblGrid>
      <w:tr w:rsidR="007F195D" w:rsidRPr="007F195D" w14:paraId="3759B817" w14:textId="77777777" w:rsidTr="00AC15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3BECDFB5" w14:textId="77777777" w:rsidR="00AC15E3" w:rsidRPr="000115F2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 w:rsidRPr="000115F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Поле</w:t>
            </w:r>
            <w:proofErr w:type="spellEnd"/>
          </w:p>
        </w:tc>
        <w:tc>
          <w:tcPr>
            <w:tcW w:w="0" w:type="auto"/>
          </w:tcPr>
          <w:p w14:paraId="094F0404" w14:textId="77777777" w:rsidR="00AC15E3" w:rsidRPr="000115F2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 w:rsidRPr="000115F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Описание</w:t>
            </w:r>
            <w:proofErr w:type="spellEnd"/>
          </w:p>
        </w:tc>
      </w:tr>
      <w:tr w:rsidR="007F195D" w:rsidRPr="007F195D" w14:paraId="30A4F853" w14:textId="77777777">
        <w:tc>
          <w:tcPr>
            <w:tcW w:w="0" w:type="auto"/>
          </w:tcPr>
          <w:p w14:paraId="07F80B66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Название</w:t>
            </w:r>
            <w:proofErr w:type="spellEnd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дефекта</w:t>
            </w:r>
            <w:proofErr w:type="spellEnd"/>
          </w:p>
        </w:tc>
        <w:tc>
          <w:tcPr>
            <w:tcW w:w="0" w:type="auto"/>
          </w:tcPr>
          <w:p w14:paraId="51D9EEA4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F195D">
              <w:rPr>
                <w:rFonts w:ascii="Times New Roman" w:hAnsi="Times New Roman" w:cs="Times New Roman"/>
                <w:color w:val="000000" w:themeColor="text1"/>
              </w:rPr>
              <w:t>Тип</w:t>
            </w:r>
            <w:proofErr w:type="spellEnd"/>
            <w:r w:rsidRPr="007F195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F195D">
              <w:rPr>
                <w:rFonts w:ascii="Times New Roman" w:hAnsi="Times New Roman" w:cs="Times New Roman"/>
                <w:color w:val="000000" w:themeColor="text1"/>
              </w:rPr>
              <w:t>дефекта</w:t>
            </w:r>
            <w:proofErr w:type="spellEnd"/>
            <w:r w:rsidRPr="007F195D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7F195D" w:rsidRPr="00734A08" w14:paraId="286DAD43" w14:textId="77777777">
        <w:tc>
          <w:tcPr>
            <w:tcW w:w="0" w:type="auto"/>
          </w:tcPr>
          <w:p w14:paraId="43D74D76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Режим</w:t>
            </w:r>
            <w:proofErr w:type="spellEnd"/>
          </w:p>
        </w:tc>
        <w:tc>
          <w:tcPr>
            <w:tcW w:w="0" w:type="auto"/>
          </w:tcPr>
          <w:p w14:paraId="35C38262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F195D">
              <w:rPr>
                <w:rFonts w:ascii="Times New Roman" w:hAnsi="Times New Roman" w:cs="Times New Roman"/>
                <w:color w:val="000000" w:themeColor="text1"/>
                <w:lang w:val="ru-RU"/>
              </w:rPr>
              <w:t>Режим работы, для которого действуют указанные границы.</w:t>
            </w:r>
          </w:p>
        </w:tc>
      </w:tr>
      <w:tr w:rsidR="007F195D" w:rsidRPr="00734A08" w14:paraId="72E898C9" w14:textId="77777777">
        <w:tc>
          <w:tcPr>
            <w:tcW w:w="0" w:type="auto"/>
          </w:tcPr>
          <w:p w14:paraId="129CBE02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Спектр</w:t>
            </w:r>
            <w:proofErr w:type="spellEnd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слабый</w:t>
            </w:r>
            <w:proofErr w:type="spellEnd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, </w:t>
            </w:r>
            <w:proofErr w:type="spellStart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дБ</w:t>
            </w:r>
            <w:proofErr w:type="spellEnd"/>
          </w:p>
        </w:tc>
        <w:tc>
          <w:tcPr>
            <w:tcW w:w="0" w:type="auto"/>
          </w:tcPr>
          <w:p w14:paraId="2231FDF6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F195D">
              <w:rPr>
                <w:rFonts w:ascii="Times New Roman" w:hAnsi="Times New Roman" w:cs="Times New Roman"/>
                <w:color w:val="000000" w:themeColor="text1"/>
                <w:lang w:val="ru-RU"/>
              </w:rPr>
              <w:t>Порог слабого проявления в указанном режиме.</w:t>
            </w:r>
          </w:p>
        </w:tc>
      </w:tr>
      <w:tr w:rsidR="007F195D" w:rsidRPr="007F195D" w14:paraId="1310A06F" w14:textId="77777777">
        <w:tc>
          <w:tcPr>
            <w:tcW w:w="0" w:type="auto"/>
          </w:tcPr>
          <w:p w14:paraId="603A4FBA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Спектр</w:t>
            </w:r>
            <w:proofErr w:type="spellEnd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средний</w:t>
            </w:r>
            <w:proofErr w:type="spellEnd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, </w:t>
            </w:r>
            <w:proofErr w:type="spellStart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дБ</w:t>
            </w:r>
            <w:proofErr w:type="spellEnd"/>
          </w:p>
        </w:tc>
        <w:tc>
          <w:tcPr>
            <w:tcW w:w="0" w:type="auto"/>
          </w:tcPr>
          <w:p w14:paraId="38118463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F195D">
              <w:rPr>
                <w:rFonts w:ascii="Times New Roman" w:hAnsi="Times New Roman" w:cs="Times New Roman"/>
                <w:color w:val="000000" w:themeColor="text1"/>
              </w:rPr>
              <w:t>Порог</w:t>
            </w:r>
            <w:proofErr w:type="spellEnd"/>
            <w:r w:rsidRPr="007F195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F195D">
              <w:rPr>
                <w:rFonts w:ascii="Times New Roman" w:hAnsi="Times New Roman" w:cs="Times New Roman"/>
                <w:color w:val="000000" w:themeColor="text1"/>
              </w:rPr>
              <w:t>среднего</w:t>
            </w:r>
            <w:proofErr w:type="spellEnd"/>
            <w:r w:rsidRPr="007F195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F195D">
              <w:rPr>
                <w:rFonts w:ascii="Times New Roman" w:hAnsi="Times New Roman" w:cs="Times New Roman"/>
                <w:color w:val="000000" w:themeColor="text1"/>
              </w:rPr>
              <w:t>проявления</w:t>
            </w:r>
            <w:proofErr w:type="spellEnd"/>
            <w:r w:rsidRPr="007F195D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7F195D" w:rsidRPr="007F195D" w14:paraId="4BD94580" w14:textId="77777777">
        <w:tc>
          <w:tcPr>
            <w:tcW w:w="0" w:type="auto"/>
          </w:tcPr>
          <w:p w14:paraId="7FE78D53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Спектр</w:t>
            </w:r>
            <w:proofErr w:type="spellEnd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сильный</w:t>
            </w:r>
            <w:proofErr w:type="spellEnd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, </w:t>
            </w:r>
            <w:proofErr w:type="spellStart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дБ</w:t>
            </w:r>
            <w:proofErr w:type="spellEnd"/>
          </w:p>
        </w:tc>
        <w:tc>
          <w:tcPr>
            <w:tcW w:w="0" w:type="auto"/>
          </w:tcPr>
          <w:p w14:paraId="7125A289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F195D">
              <w:rPr>
                <w:rFonts w:ascii="Times New Roman" w:hAnsi="Times New Roman" w:cs="Times New Roman"/>
                <w:color w:val="000000" w:themeColor="text1"/>
              </w:rPr>
              <w:t>Порог</w:t>
            </w:r>
            <w:proofErr w:type="spellEnd"/>
            <w:r w:rsidRPr="007F195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F195D">
              <w:rPr>
                <w:rFonts w:ascii="Times New Roman" w:hAnsi="Times New Roman" w:cs="Times New Roman"/>
                <w:color w:val="000000" w:themeColor="text1"/>
              </w:rPr>
              <w:t>сильного</w:t>
            </w:r>
            <w:proofErr w:type="spellEnd"/>
            <w:r w:rsidRPr="007F195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F195D">
              <w:rPr>
                <w:rFonts w:ascii="Times New Roman" w:hAnsi="Times New Roman" w:cs="Times New Roman"/>
                <w:color w:val="000000" w:themeColor="text1"/>
              </w:rPr>
              <w:t>проявления</w:t>
            </w:r>
            <w:proofErr w:type="spellEnd"/>
            <w:r w:rsidRPr="007F195D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7F195D" w:rsidRPr="00734A08" w14:paraId="1B310A4E" w14:textId="77777777">
        <w:tc>
          <w:tcPr>
            <w:tcW w:w="0" w:type="auto"/>
          </w:tcPr>
          <w:p w14:paraId="694C1058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Огибающая</w:t>
            </w:r>
            <w:proofErr w:type="spellEnd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сильный</w:t>
            </w:r>
            <w:proofErr w:type="spellEnd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, %</w:t>
            </w:r>
          </w:p>
        </w:tc>
        <w:tc>
          <w:tcPr>
            <w:tcW w:w="0" w:type="auto"/>
          </w:tcPr>
          <w:p w14:paraId="261BFFCC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F195D">
              <w:rPr>
                <w:rFonts w:ascii="Times New Roman" w:hAnsi="Times New Roman" w:cs="Times New Roman"/>
                <w:color w:val="000000" w:themeColor="text1"/>
                <w:lang w:val="ru-RU"/>
              </w:rPr>
              <w:t>Порог по огибающей в процентах.</w:t>
            </w:r>
          </w:p>
        </w:tc>
      </w:tr>
    </w:tbl>
    <w:p w14:paraId="436519F8" w14:textId="77777777" w:rsidR="00AC15E3" w:rsidRPr="007F195D" w:rsidRDefault="00864567" w:rsidP="00340B50">
      <w:pPr>
        <w:pStyle w:val="a0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Для ввода диагностических границ по конкретному дефекту и режиму нажмите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«Добавить границы дефекта»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.</w:t>
      </w:r>
    </w:p>
    <w:p w14:paraId="18A20B73" w14:textId="77777777" w:rsidR="00AC15E3" w:rsidRPr="007F195D" w:rsidRDefault="00864567" w:rsidP="00340B50">
      <w:pPr>
        <w:pStyle w:val="a0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>В открывшемся окне заполните следующие поля:</w:t>
      </w:r>
    </w:p>
    <w:p w14:paraId="1B9DF1C7" w14:textId="77777777" w:rsidR="00AC15E3" w:rsidRPr="007F195D" w:rsidRDefault="00864567" w:rsidP="00864567">
      <w:pPr>
        <w:pStyle w:val="Compact"/>
        <w:numPr>
          <w:ilvl w:val="0"/>
          <w:numId w:val="59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дефект: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выбор одного из доступных типов дефектов;</w:t>
      </w:r>
    </w:p>
    <w:p w14:paraId="15511F36" w14:textId="77777777" w:rsidR="00AC15E3" w:rsidRPr="007F195D" w:rsidRDefault="00864567" w:rsidP="00864567">
      <w:pPr>
        <w:pStyle w:val="Compact"/>
        <w:numPr>
          <w:ilvl w:val="0"/>
          <w:numId w:val="59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режим: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указание режима работы оборудования;</w:t>
      </w:r>
    </w:p>
    <w:p w14:paraId="64270BC5" w14:textId="77777777" w:rsidR="00AC15E3" w:rsidRPr="007F195D" w:rsidRDefault="00864567" w:rsidP="00864567">
      <w:pPr>
        <w:pStyle w:val="Compact"/>
        <w:numPr>
          <w:ilvl w:val="0"/>
          <w:numId w:val="59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спектр слабый, дБ: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уровень спектра для слабого проявления дефекта;</w:t>
      </w:r>
    </w:p>
    <w:p w14:paraId="48FB6466" w14:textId="77777777" w:rsidR="00AC15E3" w:rsidRPr="007F195D" w:rsidRDefault="00864567" w:rsidP="00864567">
      <w:pPr>
        <w:pStyle w:val="Compact"/>
        <w:numPr>
          <w:ilvl w:val="0"/>
          <w:numId w:val="59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спектр средний, дБ: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уровень спектра для среднего проявления дефекта;</w:t>
      </w:r>
    </w:p>
    <w:p w14:paraId="6F47831B" w14:textId="77777777" w:rsidR="00AC15E3" w:rsidRPr="007F195D" w:rsidRDefault="00864567" w:rsidP="00864567">
      <w:pPr>
        <w:pStyle w:val="Compact"/>
        <w:numPr>
          <w:ilvl w:val="0"/>
          <w:numId w:val="59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спектр сильный, дБ: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порог для сильного проявления;</w:t>
      </w:r>
    </w:p>
    <w:p w14:paraId="257D8BC9" w14:textId="77777777" w:rsidR="00AC15E3" w:rsidRPr="007F195D" w:rsidRDefault="00864567" w:rsidP="00864567">
      <w:pPr>
        <w:pStyle w:val="Compact"/>
        <w:numPr>
          <w:ilvl w:val="0"/>
          <w:numId w:val="59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сильный, %: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значение огибающей (в процентах), соответствующее сильному дефекту.</w:t>
      </w:r>
    </w:p>
    <w:p w14:paraId="5C6863ED" w14:textId="77777777" w:rsidR="00AC15E3" w:rsidRPr="00D618AA" w:rsidRDefault="00864567" w:rsidP="00340B50">
      <w:pPr>
        <w:pStyle w:val="2"/>
        <w:spacing w:line="276" w:lineRule="auto"/>
        <w:ind w:right="4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  <w:bookmarkStart w:id="87" w:name="режим-работы"/>
      <w:bookmarkStart w:id="88" w:name="_Toc236208476"/>
      <w:bookmarkEnd w:id="85"/>
      <w:r w:rsidRPr="00D618A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lastRenderedPageBreak/>
        <w:t>9.5 Режим работы</w:t>
      </w:r>
      <w:bookmarkEnd w:id="88"/>
    </w:p>
    <w:p w14:paraId="2BCE66FF" w14:textId="77777777" w:rsidR="00AC15E3" w:rsidRPr="007F195D" w:rsidRDefault="00864567" w:rsidP="00340B50">
      <w:pPr>
        <w:pStyle w:val="a0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Раздел </w:t>
      </w:r>
      <w:r w:rsidRPr="00755622">
        <w:rPr>
          <w:rFonts w:ascii="Times New Roman" w:hAnsi="Times New Roman" w:cs="Times New Roman"/>
          <w:color w:val="000000" w:themeColor="text1"/>
          <w:lang w:val="ru-RU"/>
        </w:rPr>
        <w:t>«Режим работы»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предназначен для создания и настройки рабочих режимов оборудования. Каждый режим включает набор условий, по которым </w:t>
      </w:r>
      <w:r w:rsidRPr="00755622">
        <w:rPr>
          <w:rFonts w:ascii="Times New Roman" w:hAnsi="Times New Roman" w:cs="Times New Roman"/>
          <w:color w:val="000000" w:themeColor="text1"/>
          <w:lang w:val="ru-RU"/>
        </w:rPr>
        <w:t>Система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автоматически определяет, в каком состоянии находится оборудование.</w:t>
      </w:r>
    </w:p>
    <w:p w14:paraId="28520DB2" w14:textId="77777777" w:rsidR="00AC15E3" w:rsidRPr="007F195D" w:rsidRDefault="00864567" w:rsidP="00864567">
      <w:pPr>
        <w:pStyle w:val="Compact"/>
        <w:numPr>
          <w:ilvl w:val="0"/>
          <w:numId w:val="60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«Режимы работы»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(добавляет режим работы).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4986"/>
        <w:gridCol w:w="4986"/>
      </w:tblGrid>
      <w:tr w:rsidR="007F195D" w:rsidRPr="007F195D" w14:paraId="3B5EF6A4" w14:textId="77777777" w:rsidTr="00AC15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960" w:type="dxa"/>
          </w:tcPr>
          <w:p w14:paraId="6EE41CF5" w14:textId="77777777" w:rsidR="00AC15E3" w:rsidRPr="000115F2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 w:rsidRPr="000115F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Поле</w:t>
            </w:r>
            <w:proofErr w:type="spellEnd"/>
          </w:p>
        </w:tc>
        <w:tc>
          <w:tcPr>
            <w:tcW w:w="3960" w:type="dxa"/>
          </w:tcPr>
          <w:p w14:paraId="4037E528" w14:textId="77777777" w:rsidR="00AC15E3" w:rsidRPr="000115F2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 w:rsidRPr="000115F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Описание</w:t>
            </w:r>
            <w:proofErr w:type="spellEnd"/>
          </w:p>
        </w:tc>
      </w:tr>
      <w:tr w:rsidR="007F195D" w:rsidRPr="007F195D" w14:paraId="33214FC4" w14:textId="77777777">
        <w:tc>
          <w:tcPr>
            <w:tcW w:w="3960" w:type="dxa"/>
          </w:tcPr>
          <w:p w14:paraId="4528B384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Имя</w:t>
            </w:r>
            <w:proofErr w:type="spellEnd"/>
          </w:p>
        </w:tc>
        <w:tc>
          <w:tcPr>
            <w:tcW w:w="3960" w:type="dxa"/>
          </w:tcPr>
          <w:p w14:paraId="457BA2CC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F195D">
              <w:rPr>
                <w:rFonts w:ascii="Times New Roman" w:hAnsi="Times New Roman" w:cs="Times New Roman"/>
                <w:color w:val="000000" w:themeColor="text1"/>
              </w:rPr>
              <w:t>Название</w:t>
            </w:r>
            <w:proofErr w:type="spellEnd"/>
            <w:r w:rsidRPr="007F195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F195D">
              <w:rPr>
                <w:rFonts w:ascii="Times New Roman" w:hAnsi="Times New Roman" w:cs="Times New Roman"/>
                <w:color w:val="000000" w:themeColor="text1"/>
              </w:rPr>
              <w:t>режима</w:t>
            </w:r>
            <w:proofErr w:type="spellEnd"/>
            <w:r w:rsidRPr="007F195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F195D">
              <w:rPr>
                <w:rFonts w:ascii="Times New Roman" w:hAnsi="Times New Roman" w:cs="Times New Roman"/>
                <w:color w:val="000000" w:themeColor="text1"/>
              </w:rPr>
              <w:t>работы</w:t>
            </w:r>
            <w:proofErr w:type="spellEnd"/>
            <w:r w:rsidRPr="007F195D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7F195D" w:rsidRPr="00734A08" w14:paraId="0FCF7BE9" w14:textId="77777777">
        <w:tc>
          <w:tcPr>
            <w:tcW w:w="3960" w:type="dxa"/>
          </w:tcPr>
          <w:p w14:paraId="1FFDDC03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Кол-во</w:t>
            </w:r>
            <w:proofErr w:type="spellEnd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условий</w:t>
            </w:r>
            <w:proofErr w:type="spellEnd"/>
          </w:p>
        </w:tc>
        <w:tc>
          <w:tcPr>
            <w:tcW w:w="3960" w:type="dxa"/>
          </w:tcPr>
          <w:p w14:paraId="68EE0F57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F195D">
              <w:rPr>
                <w:rFonts w:ascii="Times New Roman" w:hAnsi="Times New Roman" w:cs="Times New Roman"/>
                <w:color w:val="000000" w:themeColor="text1"/>
                <w:lang w:val="ru-RU"/>
              </w:rPr>
              <w:t>Количество условий, по которым определяется данный режим.</w:t>
            </w:r>
          </w:p>
        </w:tc>
      </w:tr>
    </w:tbl>
    <w:p w14:paraId="25D1646D" w14:textId="77777777" w:rsidR="00AC15E3" w:rsidRPr="007F195D" w:rsidRDefault="00864567" w:rsidP="00340B50">
      <w:pPr>
        <w:pStyle w:val="a0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Для добавления нового режима нажмите </w:t>
      </w:r>
      <w:r w:rsidRPr="00755622">
        <w:rPr>
          <w:rFonts w:ascii="Times New Roman" w:hAnsi="Times New Roman" w:cs="Times New Roman"/>
          <w:color w:val="000000" w:themeColor="text1"/>
          <w:lang w:val="ru-RU"/>
        </w:rPr>
        <w:t>«+»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рядом с названием таблицы.</w:t>
      </w:r>
    </w:p>
    <w:p w14:paraId="6D0667B6" w14:textId="77777777" w:rsidR="00AC15E3" w:rsidRPr="007F195D" w:rsidRDefault="00864567" w:rsidP="00340B50">
      <w:pPr>
        <w:pStyle w:val="a0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55622">
        <w:rPr>
          <w:rFonts w:ascii="Times New Roman" w:hAnsi="Times New Roman" w:cs="Times New Roman"/>
          <w:color w:val="000000" w:themeColor="text1"/>
          <w:lang w:val="ru-RU"/>
        </w:rPr>
        <w:t>В результате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добавится функция редактирования созданного режима и активируется функциональность для настройки условий режима.</w:t>
      </w:r>
    </w:p>
    <w:p w14:paraId="29C5A136" w14:textId="77777777" w:rsidR="00AC15E3" w:rsidRPr="007F195D" w:rsidRDefault="00864567" w:rsidP="00864567">
      <w:pPr>
        <w:pStyle w:val="Compact"/>
        <w:numPr>
          <w:ilvl w:val="0"/>
          <w:numId w:val="61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«Условия режима: Выберите режим»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(показывает список условий выбранного режима).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2656"/>
        <w:gridCol w:w="6193"/>
      </w:tblGrid>
      <w:tr w:rsidR="007F195D" w:rsidRPr="007F195D" w14:paraId="5310669B" w14:textId="77777777" w:rsidTr="00AC15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1DC66445" w14:textId="77777777" w:rsidR="00AC15E3" w:rsidRPr="000115F2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 w:rsidRPr="000115F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Поле</w:t>
            </w:r>
            <w:proofErr w:type="spellEnd"/>
          </w:p>
        </w:tc>
        <w:tc>
          <w:tcPr>
            <w:tcW w:w="0" w:type="auto"/>
          </w:tcPr>
          <w:p w14:paraId="5F0161C3" w14:textId="77777777" w:rsidR="00AC15E3" w:rsidRPr="000115F2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 w:rsidRPr="000115F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Описание</w:t>
            </w:r>
            <w:proofErr w:type="spellEnd"/>
          </w:p>
        </w:tc>
      </w:tr>
      <w:tr w:rsidR="007F195D" w:rsidRPr="007F195D" w14:paraId="7960980B" w14:textId="77777777">
        <w:tc>
          <w:tcPr>
            <w:tcW w:w="0" w:type="auto"/>
          </w:tcPr>
          <w:p w14:paraId="373D304F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Измерительная</w:t>
            </w:r>
            <w:proofErr w:type="spellEnd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точка</w:t>
            </w:r>
            <w:proofErr w:type="spellEnd"/>
          </w:p>
        </w:tc>
        <w:tc>
          <w:tcPr>
            <w:tcW w:w="0" w:type="auto"/>
          </w:tcPr>
          <w:p w14:paraId="41732509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F195D">
              <w:rPr>
                <w:rFonts w:ascii="Times New Roman" w:hAnsi="Times New Roman" w:cs="Times New Roman"/>
                <w:color w:val="000000" w:themeColor="text1"/>
              </w:rPr>
              <w:t>Название</w:t>
            </w:r>
            <w:proofErr w:type="spellEnd"/>
            <w:r w:rsidRPr="007F195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F195D">
              <w:rPr>
                <w:rFonts w:ascii="Times New Roman" w:hAnsi="Times New Roman" w:cs="Times New Roman"/>
                <w:color w:val="000000" w:themeColor="text1"/>
              </w:rPr>
              <w:t>точки</w:t>
            </w:r>
            <w:proofErr w:type="spellEnd"/>
            <w:r w:rsidRPr="007F195D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7F195D" w:rsidRPr="00734A08" w14:paraId="355EBF60" w14:textId="77777777">
        <w:tc>
          <w:tcPr>
            <w:tcW w:w="0" w:type="auto"/>
          </w:tcPr>
          <w:p w14:paraId="09B5CCAB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Параметр</w:t>
            </w:r>
            <w:proofErr w:type="spellEnd"/>
          </w:p>
        </w:tc>
        <w:tc>
          <w:tcPr>
            <w:tcW w:w="0" w:type="auto"/>
          </w:tcPr>
          <w:p w14:paraId="1E797A8A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F195D">
              <w:rPr>
                <w:rFonts w:ascii="Times New Roman" w:hAnsi="Times New Roman" w:cs="Times New Roman"/>
                <w:color w:val="000000" w:themeColor="text1"/>
                <w:lang w:val="ru-RU"/>
              </w:rPr>
              <w:t>Параметр, используемый для логического условия.</w:t>
            </w:r>
          </w:p>
        </w:tc>
      </w:tr>
      <w:tr w:rsidR="007F195D" w:rsidRPr="007F195D" w14:paraId="3CB9CD7B" w14:textId="77777777">
        <w:tc>
          <w:tcPr>
            <w:tcW w:w="0" w:type="auto"/>
          </w:tcPr>
          <w:p w14:paraId="0EE0850B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Условие</w:t>
            </w:r>
            <w:proofErr w:type="spellEnd"/>
          </w:p>
        </w:tc>
        <w:tc>
          <w:tcPr>
            <w:tcW w:w="0" w:type="auto"/>
          </w:tcPr>
          <w:p w14:paraId="565CAF31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F195D">
              <w:rPr>
                <w:rFonts w:ascii="Times New Roman" w:hAnsi="Times New Roman" w:cs="Times New Roman"/>
                <w:color w:val="000000" w:themeColor="text1"/>
              </w:rPr>
              <w:t>Условный</w:t>
            </w:r>
            <w:proofErr w:type="spellEnd"/>
            <w:r w:rsidRPr="007F195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F195D">
              <w:rPr>
                <w:rFonts w:ascii="Times New Roman" w:hAnsi="Times New Roman" w:cs="Times New Roman"/>
                <w:color w:val="000000" w:themeColor="text1"/>
              </w:rPr>
              <w:t>оператор</w:t>
            </w:r>
            <w:proofErr w:type="spellEnd"/>
            <w:r w:rsidRPr="007F195D">
              <w:rPr>
                <w:rFonts w:ascii="Times New Roman" w:hAnsi="Times New Roman" w:cs="Times New Roman"/>
                <w:color w:val="000000" w:themeColor="text1"/>
              </w:rPr>
              <w:t xml:space="preserve"> (</w:t>
            </w:r>
            <w:proofErr w:type="spellStart"/>
            <w:r w:rsidRPr="007F195D">
              <w:rPr>
                <w:rFonts w:ascii="Times New Roman" w:hAnsi="Times New Roman" w:cs="Times New Roman"/>
                <w:color w:val="000000" w:themeColor="text1"/>
              </w:rPr>
              <w:t>например</w:t>
            </w:r>
            <w:proofErr w:type="spellEnd"/>
            <w:r w:rsidRPr="007F195D">
              <w:rPr>
                <w:rFonts w:ascii="Times New Roman" w:hAnsi="Times New Roman" w:cs="Times New Roman"/>
                <w:color w:val="000000" w:themeColor="text1"/>
              </w:rPr>
              <w:t>, &gt;, &lt;, =, ≥, ≤).</w:t>
            </w:r>
          </w:p>
        </w:tc>
      </w:tr>
      <w:tr w:rsidR="007F195D" w:rsidRPr="00734A08" w14:paraId="6FC72ABA" w14:textId="77777777">
        <w:tc>
          <w:tcPr>
            <w:tcW w:w="0" w:type="auto"/>
          </w:tcPr>
          <w:p w14:paraId="3F0CC9FD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Значение</w:t>
            </w:r>
            <w:proofErr w:type="spellEnd"/>
          </w:p>
        </w:tc>
        <w:tc>
          <w:tcPr>
            <w:tcW w:w="0" w:type="auto"/>
          </w:tcPr>
          <w:p w14:paraId="68ADD4BC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F195D">
              <w:rPr>
                <w:rFonts w:ascii="Times New Roman" w:hAnsi="Times New Roman" w:cs="Times New Roman"/>
                <w:color w:val="000000" w:themeColor="text1"/>
                <w:lang w:val="ru-RU"/>
              </w:rPr>
              <w:t>Числовое значение или порог, участвующий в сравнении.</w:t>
            </w:r>
          </w:p>
        </w:tc>
      </w:tr>
    </w:tbl>
    <w:p w14:paraId="46BF1A21" w14:textId="77777777" w:rsidR="00AC15E3" w:rsidRPr="00D618AA" w:rsidRDefault="00864567" w:rsidP="00340B50">
      <w:pPr>
        <w:pStyle w:val="1"/>
        <w:spacing w:line="276" w:lineRule="auto"/>
        <w:ind w:right="49"/>
        <w:jc w:val="both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ru-RU"/>
        </w:rPr>
      </w:pPr>
      <w:bookmarkStart w:id="89" w:name="диагностика-оборудования"/>
      <w:bookmarkStart w:id="90" w:name="_Toc236208477"/>
      <w:bookmarkEnd w:id="65"/>
      <w:bookmarkEnd w:id="87"/>
      <w:r w:rsidRPr="00D618AA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ru-RU"/>
        </w:rPr>
        <w:t>10. ДИАГНОСТИКА ОБОРУДОВАНИЯ</w:t>
      </w:r>
      <w:bookmarkEnd w:id="90"/>
    </w:p>
    <w:p w14:paraId="2C5A47DF" w14:textId="77777777" w:rsidR="00AC15E3" w:rsidRPr="007F195D" w:rsidRDefault="00864567" w:rsidP="00340B50">
      <w:pPr>
        <w:pStyle w:val="FirstParagraph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Вкладка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«Диагностика»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предназначена для анализа технического состояния оборудования с помощью визуализации измеренных и вычисленных диагностических данных в виде графиков.</w:t>
      </w:r>
    </w:p>
    <w:p w14:paraId="1E83EE5C" w14:textId="77777777" w:rsidR="00AC15E3" w:rsidRPr="007F195D" w:rsidRDefault="00864567" w:rsidP="00340B50">
      <w:pPr>
        <w:pStyle w:val="aa"/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Функциональность диагностики доступна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только для Оборудования.</w:t>
      </w:r>
    </w:p>
    <w:p w14:paraId="465C09AD" w14:textId="77777777" w:rsidR="00AC15E3" w:rsidRPr="007F195D" w:rsidRDefault="00864567" w:rsidP="00340B50">
      <w:pPr>
        <w:pStyle w:val="FirstParagraph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Ниже приведена последовательность настройки диагностических показателей.</w:t>
      </w:r>
    </w:p>
    <w:p w14:paraId="53EC0BE9" w14:textId="77777777" w:rsidR="00AC15E3" w:rsidRPr="00D618AA" w:rsidRDefault="00864567" w:rsidP="00340B50">
      <w:pPr>
        <w:pStyle w:val="2"/>
        <w:spacing w:line="276" w:lineRule="auto"/>
        <w:ind w:right="4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  <w:bookmarkStart w:id="91" w:name="диагностика-настройка-периода"/>
      <w:bookmarkStart w:id="92" w:name="_Toc236208478"/>
      <w:r w:rsidRPr="00D618A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10.1 Диагностика: настройка периода</w:t>
      </w:r>
      <w:bookmarkEnd w:id="92"/>
    </w:p>
    <w:p w14:paraId="2191D039" w14:textId="77777777" w:rsidR="00AC15E3" w:rsidRPr="007F195D" w:rsidRDefault="00864567" w:rsidP="00340B50">
      <w:pPr>
        <w:pStyle w:val="FirstParagraph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Настройте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период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для отображения интересующего периода:</w:t>
      </w:r>
    </w:p>
    <w:p w14:paraId="71EDE7BB" w14:textId="77777777" w:rsidR="00AC15E3" w:rsidRPr="007F195D" w:rsidRDefault="00864567" w:rsidP="00864567">
      <w:pPr>
        <w:pStyle w:val="Compact"/>
        <w:numPr>
          <w:ilvl w:val="0"/>
          <w:numId w:val="62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Укажите начальную дату и нажмите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«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ОК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»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.</w:t>
      </w:r>
    </w:p>
    <w:p w14:paraId="4EDFE6A5" w14:textId="77777777" w:rsidR="00AC15E3" w:rsidRPr="007F195D" w:rsidRDefault="00864567" w:rsidP="00864567">
      <w:pPr>
        <w:pStyle w:val="Compact"/>
        <w:numPr>
          <w:ilvl w:val="0"/>
          <w:numId w:val="62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Укажите конечную дату и нажмите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«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ОК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»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.</w:t>
      </w:r>
    </w:p>
    <w:p w14:paraId="47BC7F03" w14:textId="60FE6836" w:rsidR="000115F2" w:rsidRPr="000115F2" w:rsidRDefault="000115F2" w:rsidP="00340B50">
      <w:pPr>
        <w:ind w:right="49"/>
        <w:jc w:val="center"/>
        <w:rPr>
          <w:rFonts w:ascii="Times New Roman" w:hAnsi="Times New Roman" w:cs="Times New Roman"/>
          <w:i/>
          <w:iCs/>
          <w:lang w:val="ru-RU"/>
        </w:rPr>
      </w:pPr>
      <w:bookmarkStart w:id="93" w:name="Xf5f6ec155fc21624454642554d37fb2533dc63c"/>
      <w:bookmarkEnd w:id="91"/>
      <w:r w:rsidRPr="000115F2">
        <w:rPr>
          <w:rFonts w:ascii="Times New Roman" w:hAnsi="Times New Roman" w:cs="Times New Roman"/>
          <w:i/>
          <w:iCs/>
          <w:noProof/>
          <w:lang w:val="ru-RU" w:eastAsia="ru-RU"/>
        </w:rPr>
        <w:lastRenderedPageBreak/>
        <w:drawing>
          <wp:inline distT="0" distB="0" distL="0" distR="0" wp14:anchorId="1AF0CB11" wp14:editId="28F9FD57">
            <wp:extent cx="2979259" cy="2936081"/>
            <wp:effectExtent l="0" t="0" r="5715" b="0"/>
            <wp:docPr id="1279445487" name="Picture 3" descr="A screenshot of a calenda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445487" name="Picture 3" descr="A screenshot of a calendar&#10;&#10;AI-generated content may be incorrect.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6083" cy="2942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C93BB5" w14:textId="7CDD1005" w:rsidR="000115F2" w:rsidRPr="000115F2" w:rsidRDefault="000115F2" w:rsidP="00340B50">
      <w:pPr>
        <w:ind w:right="49"/>
        <w:jc w:val="center"/>
        <w:rPr>
          <w:rFonts w:ascii="Times New Roman" w:hAnsi="Times New Roman" w:cs="Times New Roman"/>
          <w:i/>
          <w:iCs/>
          <w:lang w:val="ru-RU"/>
        </w:rPr>
      </w:pPr>
      <w:r w:rsidRPr="000115F2">
        <w:rPr>
          <w:rFonts w:ascii="Times New Roman" w:hAnsi="Times New Roman" w:cs="Times New Roman"/>
          <w:i/>
          <w:iCs/>
          <w:lang w:val="ru-RU"/>
        </w:rPr>
        <w:t>Настройка периода</w:t>
      </w:r>
    </w:p>
    <w:p w14:paraId="624DAF88" w14:textId="2994C7FF" w:rsidR="00AC15E3" w:rsidRPr="00D618AA" w:rsidRDefault="00864567" w:rsidP="00340B50">
      <w:pPr>
        <w:pStyle w:val="2"/>
        <w:spacing w:line="276" w:lineRule="auto"/>
        <w:ind w:right="4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  <w:bookmarkStart w:id="94" w:name="_Ref201744729"/>
      <w:bookmarkStart w:id="95" w:name="_Toc236208479"/>
      <w:r w:rsidRPr="00D618A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10.2 Диагностика: настройка измерительных точек</w:t>
      </w:r>
      <w:bookmarkEnd w:id="94"/>
      <w:bookmarkEnd w:id="95"/>
    </w:p>
    <w:p w14:paraId="5953D6C9" w14:textId="77777777" w:rsidR="00AC15E3" w:rsidRPr="007F195D" w:rsidRDefault="00864567" w:rsidP="00340B50">
      <w:pPr>
        <w:pStyle w:val="a0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Выберите </w:t>
      </w:r>
      <w:r w:rsidRPr="00755622">
        <w:rPr>
          <w:rFonts w:ascii="Times New Roman" w:hAnsi="Times New Roman" w:cs="Times New Roman"/>
          <w:color w:val="000000" w:themeColor="text1"/>
          <w:lang w:val="ru-RU"/>
        </w:rPr>
        <w:t>измерительные точки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.</w:t>
      </w:r>
    </w:p>
    <w:p w14:paraId="0063C9D2" w14:textId="7C90213B" w:rsidR="00AC15E3" w:rsidRPr="000115F2" w:rsidRDefault="000115F2" w:rsidP="00340B50">
      <w:pPr>
        <w:pStyle w:val="a0"/>
        <w:spacing w:line="276" w:lineRule="auto"/>
        <w:ind w:right="49"/>
        <w:jc w:val="center"/>
        <w:rPr>
          <w:rFonts w:ascii="Times New Roman" w:hAnsi="Times New Roman" w:cs="Times New Roman"/>
          <w:i/>
          <w:iCs/>
          <w:color w:val="000000" w:themeColor="text1"/>
          <w:lang w:val="ru-RU"/>
        </w:rPr>
      </w:pPr>
      <w:r w:rsidRPr="000115F2">
        <w:rPr>
          <w:rFonts w:ascii="Times New Roman" w:hAnsi="Times New Roman" w:cs="Times New Roman"/>
          <w:i/>
          <w:iCs/>
          <w:noProof/>
          <w:color w:val="000000" w:themeColor="text1"/>
          <w:lang w:val="ru-RU" w:eastAsia="ru-RU"/>
        </w:rPr>
        <w:drawing>
          <wp:inline distT="0" distB="0" distL="0" distR="0" wp14:anchorId="4057DFA7" wp14:editId="573BB776">
            <wp:extent cx="2480841" cy="2614612"/>
            <wp:effectExtent l="0" t="0" r="0" b="1905"/>
            <wp:docPr id="403984356" name="Picture 4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984356" name="Picture 4" descr="A screenshot of a computer&#10;&#10;AI-generated content may be incorrect.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9725" cy="26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53CBDE" w14:textId="45C0F2FE" w:rsidR="000115F2" w:rsidRPr="000115F2" w:rsidRDefault="000115F2" w:rsidP="00340B50">
      <w:pPr>
        <w:pStyle w:val="a0"/>
        <w:spacing w:line="276" w:lineRule="auto"/>
        <w:ind w:right="49"/>
        <w:jc w:val="center"/>
        <w:rPr>
          <w:rFonts w:ascii="Times New Roman" w:hAnsi="Times New Roman" w:cs="Times New Roman"/>
          <w:i/>
          <w:iCs/>
          <w:color w:val="000000" w:themeColor="text1"/>
          <w:lang w:val="ru-RU"/>
        </w:rPr>
      </w:pPr>
      <w:r w:rsidRPr="000115F2">
        <w:rPr>
          <w:rFonts w:ascii="Times New Roman" w:hAnsi="Times New Roman" w:cs="Times New Roman"/>
          <w:i/>
          <w:iCs/>
          <w:color w:val="000000" w:themeColor="text1"/>
          <w:lang w:val="ru-RU"/>
        </w:rPr>
        <w:t>Выбор измерительной точки</w:t>
      </w:r>
    </w:p>
    <w:p w14:paraId="0F4226E1" w14:textId="7F0E80FB" w:rsidR="00AC15E3" w:rsidRPr="007F195D" w:rsidRDefault="00864567" w:rsidP="00864567">
      <w:pPr>
        <w:pStyle w:val="aa"/>
        <w:numPr>
          <w:ilvl w:val="0"/>
          <w:numId w:val="113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Измерительные точки должны быть предварительно созданы и настроены. См. разд. </w:t>
      </w:r>
      <w:hyperlink r:id="rId44">
        <w:r w:rsidR="00AC15E3" w:rsidRPr="007F195D">
          <w:rPr>
            <w:rStyle w:val="af"/>
            <w:rFonts w:ascii="Times New Roman" w:hAnsi="Times New Roman" w:cs="Times New Roman"/>
            <w:color w:val="000000" w:themeColor="text1"/>
            <w:lang w:val="ru-RU"/>
          </w:rPr>
          <w:t>Измерительные точки</w:t>
        </w:r>
      </w:hyperlink>
    </w:p>
    <w:p w14:paraId="77DA31F2" w14:textId="77777777" w:rsidR="00AC15E3" w:rsidRPr="007F195D" w:rsidRDefault="00864567" w:rsidP="00340B50">
      <w:pPr>
        <w:pStyle w:val="a0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55622">
        <w:rPr>
          <w:rFonts w:ascii="Times New Roman" w:hAnsi="Times New Roman" w:cs="Times New Roman"/>
          <w:color w:val="000000" w:themeColor="text1"/>
          <w:lang w:val="ru-RU"/>
        </w:rPr>
        <w:t>В результате,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после выбора измерительных точек, система автоматически отобразит соответствующий график.</w:t>
      </w:r>
    </w:p>
    <w:p w14:paraId="08BAFF91" w14:textId="77777777" w:rsidR="00AC15E3" w:rsidRPr="007F195D" w:rsidRDefault="00864567" w:rsidP="00340B50">
      <w:pPr>
        <w:pStyle w:val="a0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Ниже приведен пример использования измерительной точки </w:t>
      </w:r>
      <w:r w:rsidRPr="00755622">
        <w:rPr>
          <w:rFonts w:ascii="Times New Roman" w:hAnsi="Times New Roman" w:cs="Times New Roman"/>
          <w:color w:val="000000" w:themeColor="text1"/>
          <w:lang w:val="ru-RU"/>
        </w:rPr>
        <w:t>Подшипник ось X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.</w:t>
      </w:r>
    </w:p>
    <w:p w14:paraId="08EB23E3" w14:textId="77777777" w:rsidR="00AC15E3" w:rsidRPr="007F195D" w:rsidRDefault="00864567" w:rsidP="00340B50">
      <w:pPr>
        <w:pStyle w:val="4"/>
        <w:spacing w:line="276" w:lineRule="auto"/>
        <w:ind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bookmarkStart w:id="96" w:name="X04d378d3a6f995f05bacc2e6742aab309a1f5e2"/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lastRenderedPageBreak/>
        <w:t xml:space="preserve">График: Подшипник ось </w:t>
      </w:r>
      <w:r w:rsidRPr="007F195D">
        <w:rPr>
          <w:rFonts w:ascii="Times New Roman" w:hAnsi="Times New Roman" w:cs="Times New Roman"/>
          <w:b/>
          <w:bCs/>
          <w:color w:val="000000" w:themeColor="text1"/>
        </w:rPr>
        <w:t>X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 xml:space="preserve"> - </w:t>
      </w:r>
      <w:proofErr w:type="spellStart"/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Виброускорение</w:t>
      </w:r>
      <w:proofErr w:type="spellEnd"/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 xml:space="preserve"> </w:t>
      </w:r>
      <w:r w:rsidRPr="007F195D">
        <w:rPr>
          <w:rFonts w:ascii="Times New Roman" w:hAnsi="Times New Roman" w:cs="Times New Roman"/>
          <w:b/>
          <w:bCs/>
          <w:color w:val="000000" w:themeColor="text1"/>
        </w:rPr>
        <w:t>RMS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:</w:t>
      </w:r>
    </w:p>
    <w:p w14:paraId="3FCC7682" w14:textId="77777777" w:rsidR="00AC15E3" w:rsidRPr="007F195D" w:rsidRDefault="00864567" w:rsidP="00864567">
      <w:pPr>
        <w:pStyle w:val="Compact"/>
        <w:numPr>
          <w:ilvl w:val="0"/>
          <w:numId w:val="63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Отображает изменение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среднеквадратичного значения виброускорения (м/с²)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во времени.</w:t>
      </w:r>
    </w:p>
    <w:p w14:paraId="21EB382A" w14:textId="77777777" w:rsidR="00AC15E3" w:rsidRPr="007F195D" w:rsidRDefault="00864567" w:rsidP="00864567">
      <w:pPr>
        <w:pStyle w:val="Compact"/>
        <w:numPr>
          <w:ilvl w:val="0"/>
          <w:numId w:val="63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>Данные представлены в указанном интервале.</w:t>
      </w:r>
    </w:p>
    <w:p w14:paraId="57D65C0D" w14:textId="77777777" w:rsidR="00AC15E3" w:rsidRPr="007F195D" w:rsidRDefault="00864567" w:rsidP="00864567">
      <w:pPr>
        <w:pStyle w:val="Compact"/>
        <w:numPr>
          <w:ilvl w:val="0"/>
          <w:numId w:val="63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>На графике можно визуально отследить:</w:t>
      </w:r>
    </w:p>
    <w:p w14:paraId="559652C9" w14:textId="77777777" w:rsidR="00AC15E3" w:rsidRPr="007F195D" w:rsidRDefault="00864567" w:rsidP="00864567">
      <w:pPr>
        <w:pStyle w:val="Compact"/>
        <w:numPr>
          <w:ilvl w:val="1"/>
          <w:numId w:val="64"/>
        </w:numPr>
        <w:spacing w:line="276" w:lineRule="auto"/>
        <w:ind w:left="851" w:right="4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color w:val="000000" w:themeColor="text1"/>
        </w:rPr>
        <w:t>Уровень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колебаний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>;</w:t>
      </w:r>
    </w:p>
    <w:p w14:paraId="02F2D0B9" w14:textId="77777777" w:rsidR="00AC15E3" w:rsidRPr="007F195D" w:rsidRDefault="00864567" w:rsidP="00864567">
      <w:pPr>
        <w:pStyle w:val="Compact"/>
        <w:numPr>
          <w:ilvl w:val="1"/>
          <w:numId w:val="64"/>
        </w:numPr>
        <w:spacing w:line="276" w:lineRule="auto"/>
        <w:ind w:left="851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Резкие провалы, что может указывать на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разрядку сигнала, сбой датчика или останов оборудования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.</w:t>
      </w:r>
    </w:p>
    <w:p w14:paraId="383E0BAB" w14:textId="307CD83F" w:rsidR="00AC15E3" w:rsidRPr="000115F2" w:rsidRDefault="000115F2" w:rsidP="00340B50">
      <w:pPr>
        <w:pStyle w:val="FirstParagraph"/>
        <w:spacing w:line="276" w:lineRule="auto"/>
        <w:ind w:right="49"/>
        <w:jc w:val="center"/>
        <w:rPr>
          <w:rFonts w:ascii="Times New Roman" w:hAnsi="Times New Roman" w:cs="Times New Roman"/>
          <w:i/>
          <w:iCs/>
          <w:color w:val="000000" w:themeColor="text1"/>
          <w:lang w:val="ru-RU"/>
        </w:rPr>
      </w:pPr>
      <w:r w:rsidRPr="000115F2">
        <w:rPr>
          <w:rFonts w:ascii="Times New Roman" w:hAnsi="Times New Roman" w:cs="Times New Roman"/>
          <w:i/>
          <w:iCs/>
          <w:noProof/>
          <w:color w:val="000000" w:themeColor="text1"/>
          <w:lang w:val="ru-RU" w:eastAsia="ru-RU"/>
        </w:rPr>
        <w:drawing>
          <wp:inline distT="0" distB="0" distL="0" distR="0" wp14:anchorId="4080A74D" wp14:editId="2FD9F293">
            <wp:extent cx="6332220" cy="2931160"/>
            <wp:effectExtent l="0" t="0" r="5080" b="2540"/>
            <wp:docPr id="102286529" name="Picture 5" descr="A graph on a scree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86529" name="Picture 5" descr="A graph on a screen&#10;&#10;AI-generated content may be incorrect.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2931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0FF398" w14:textId="4800E6B5" w:rsidR="000115F2" w:rsidRPr="000115F2" w:rsidRDefault="000115F2" w:rsidP="00340B50">
      <w:pPr>
        <w:pStyle w:val="a0"/>
        <w:ind w:right="49"/>
        <w:jc w:val="center"/>
        <w:rPr>
          <w:i/>
          <w:iCs/>
          <w:lang w:val="ru-RU"/>
        </w:rPr>
      </w:pPr>
      <w:r w:rsidRPr="000115F2">
        <w:rPr>
          <w:rFonts w:ascii="Times New Roman" w:hAnsi="Times New Roman" w:cs="Times New Roman"/>
          <w:i/>
          <w:iCs/>
          <w:color w:val="000000" w:themeColor="text1"/>
          <w:lang w:val="ru-RU"/>
        </w:rPr>
        <w:t xml:space="preserve">График измерительной точки Подшипник ось </w:t>
      </w:r>
      <w:r w:rsidRPr="000115F2">
        <w:rPr>
          <w:rFonts w:ascii="Times New Roman" w:hAnsi="Times New Roman" w:cs="Times New Roman"/>
          <w:i/>
          <w:iCs/>
          <w:color w:val="000000" w:themeColor="text1"/>
        </w:rPr>
        <w:t>X</w:t>
      </w:r>
    </w:p>
    <w:p w14:paraId="3F527D62" w14:textId="77777777" w:rsidR="00AC15E3" w:rsidRPr="007F195D" w:rsidRDefault="00864567" w:rsidP="00340B50">
      <w:pPr>
        <w:pStyle w:val="a0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>Каждый график содержит панель инструментов:</w:t>
      </w:r>
    </w:p>
    <w:p w14:paraId="5AA0F669" w14:textId="77777777" w:rsidR="00AC15E3" w:rsidRPr="007F195D" w:rsidRDefault="00864567" w:rsidP="00864567">
      <w:pPr>
        <w:pStyle w:val="Compact"/>
        <w:numPr>
          <w:ilvl w:val="0"/>
          <w:numId w:val="65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Курсор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: для чтения конкретных значений на графике;</w:t>
      </w:r>
    </w:p>
    <w:p w14:paraId="6C1A03DE" w14:textId="77777777" w:rsidR="00AC15E3" w:rsidRPr="007F195D" w:rsidRDefault="00864567" w:rsidP="00864567">
      <w:pPr>
        <w:pStyle w:val="Compact"/>
        <w:numPr>
          <w:ilvl w:val="0"/>
          <w:numId w:val="65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Зум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: для увеличения интересующего участка;</w:t>
      </w:r>
    </w:p>
    <w:p w14:paraId="3D1340CD" w14:textId="77777777" w:rsidR="00AC15E3" w:rsidRPr="007F195D" w:rsidRDefault="00864567" w:rsidP="00864567">
      <w:pPr>
        <w:pStyle w:val="Compact"/>
        <w:numPr>
          <w:ilvl w:val="0"/>
          <w:numId w:val="65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Сброс зума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: возврат к исходному масштабу;</w:t>
      </w:r>
    </w:p>
    <w:p w14:paraId="26A9DA8E" w14:textId="77777777" w:rsidR="00AC15E3" w:rsidRPr="007F195D" w:rsidRDefault="00864567" w:rsidP="00864567">
      <w:pPr>
        <w:pStyle w:val="Compact"/>
        <w:numPr>
          <w:ilvl w:val="0"/>
          <w:numId w:val="65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b/>
          <w:bCs/>
          <w:color w:val="000000" w:themeColor="text1"/>
        </w:rPr>
        <w:t>Ресет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: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обновление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графика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>;</w:t>
      </w:r>
    </w:p>
    <w:p w14:paraId="1D95EAC7" w14:textId="782AE725" w:rsidR="00340B50" w:rsidRDefault="00864567" w:rsidP="00864567">
      <w:pPr>
        <w:pStyle w:val="Compact"/>
        <w:numPr>
          <w:ilvl w:val="0"/>
          <w:numId w:val="65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 xml:space="preserve">Скачивание в </w:t>
      </w:r>
      <w:r w:rsidRPr="007F195D">
        <w:rPr>
          <w:rFonts w:ascii="Times New Roman" w:hAnsi="Times New Roman" w:cs="Times New Roman"/>
          <w:b/>
          <w:bCs/>
          <w:color w:val="000000" w:themeColor="text1"/>
        </w:rPr>
        <w:t>PNG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: сохранение графика как изображения.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9962"/>
      </w:tblGrid>
      <w:tr w:rsidR="00340B50" w:rsidRPr="005C5D91" w14:paraId="68E17C24" w14:textId="77777777" w:rsidTr="00551529">
        <w:tc>
          <w:tcPr>
            <w:tcW w:w="9962" w:type="dxa"/>
          </w:tcPr>
          <w:p w14:paraId="7D8816D9" w14:textId="77777777" w:rsidR="00340B50" w:rsidRPr="005C5D91" w:rsidRDefault="00340B50" w:rsidP="00551529">
            <w:pPr>
              <w:pStyle w:val="aa"/>
              <w:spacing w:line="276" w:lineRule="auto"/>
              <w:ind w:left="0" w:right="49"/>
              <w:jc w:val="both"/>
              <w:rPr>
                <w:b/>
                <w:bCs/>
                <w:lang w:val="ru-RU"/>
              </w:rPr>
            </w:pPr>
            <w:r w:rsidRPr="005C5D91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>ПРИМЕЧАНИЕ –</w:t>
            </w:r>
          </w:p>
        </w:tc>
      </w:tr>
      <w:tr w:rsidR="00340B50" w:rsidRPr="00734A08" w14:paraId="7C0DE5DE" w14:textId="77777777" w:rsidTr="00551529">
        <w:tc>
          <w:tcPr>
            <w:tcW w:w="9962" w:type="dxa"/>
          </w:tcPr>
          <w:p w14:paraId="2D644DEA" w14:textId="64592CE8" w:rsidR="00340B50" w:rsidRPr="00340B50" w:rsidRDefault="00340B50" w:rsidP="0066252A">
            <w:pPr>
              <w:pStyle w:val="aa"/>
              <w:spacing w:line="276" w:lineRule="auto"/>
              <w:ind w:left="0"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F195D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Отображение графиков и параметров становится </w:t>
            </w:r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>доступным только после выбора хотя бы одной измерительной точки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>.</w:t>
            </w:r>
          </w:p>
        </w:tc>
      </w:tr>
    </w:tbl>
    <w:p w14:paraId="46874D78" w14:textId="77777777" w:rsidR="00AC15E3" w:rsidRPr="007F195D" w:rsidRDefault="00864567" w:rsidP="00340B50">
      <w:pPr>
        <w:pStyle w:val="FirstParagraph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>Дополнительно, при выборе измерительной точки, отображается таблица параметров вибрации:</w:t>
      </w:r>
    </w:p>
    <w:p w14:paraId="4FB3BC99" w14:textId="02861DDD" w:rsidR="00AC15E3" w:rsidRPr="007B77F0" w:rsidRDefault="007B77F0" w:rsidP="00340B50">
      <w:pPr>
        <w:pStyle w:val="a0"/>
        <w:spacing w:line="276" w:lineRule="auto"/>
        <w:ind w:right="49"/>
        <w:jc w:val="center"/>
        <w:rPr>
          <w:rFonts w:ascii="Times New Roman" w:hAnsi="Times New Roman" w:cs="Times New Roman"/>
          <w:i/>
          <w:iCs/>
          <w:color w:val="000000" w:themeColor="text1"/>
          <w:lang w:val="ru-RU"/>
        </w:rPr>
      </w:pPr>
      <w:r w:rsidRPr="007B77F0">
        <w:rPr>
          <w:rFonts w:ascii="Times New Roman" w:hAnsi="Times New Roman" w:cs="Times New Roman"/>
          <w:i/>
          <w:iCs/>
          <w:noProof/>
          <w:color w:val="000000" w:themeColor="text1"/>
          <w:lang w:val="ru-RU" w:eastAsia="ru-RU"/>
        </w:rPr>
        <w:lastRenderedPageBreak/>
        <w:drawing>
          <wp:inline distT="0" distB="0" distL="0" distR="0" wp14:anchorId="6E345D02" wp14:editId="47070F6D">
            <wp:extent cx="1770529" cy="3386137"/>
            <wp:effectExtent l="0" t="0" r="0" b="5080"/>
            <wp:docPr id="885269407" name="Picture 6" descr="A screenshot of a cell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269407" name="Picture 6" descr="A screenshot of a cell phone&#10;&#10;AI-generated content may be incorrect.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9232" cy="3402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084318" w14:textId="5D7A173A" w:rsidR="000115F2" w:rsidRPr="007B77F0" w:rsidRDefault="000115F2" w:rsidP="00340B50">
      <w:pPr>
        <w:pStyle w:val="a0"/>
        <w:spacing w:line="276" w:lineRule="auto"/>
        <w:ind w:right="49"/>
        <w:jc w:val="center"/>
        <w:rPr>
          <w:rFonts w:ascii="Times New Roman" w:hAnsi="Times New Roman" w:cs="Times New Roman"/>
          <w:i/>
          <w:iCs/>
          <w:color w:val="000000" w:themeColor="text1"/>
          <w:lang w:val="ru-RU"/>
        </w:rPr>
      </w:pPr>
      <w:r w:rsidRPr="007B77F0">
        <w:rPr>
          <w:rFonts w:ascii="Times New Roman" w:hAnsi="Times New Roman" w:cs="Times New Roman"/>
          <w:i/>
          <w:iCs/>
          <w:color w:val="000000" w:themeColor="text1"/>
          <w:lang w:val="ru-RU"/>
        </w:rPr>
        <w:t>Параметры вибрации</w:t>
      </w:r>
    </w:p>
    <w:p w14:paraId="3D5728C7" w14:textId="77777777" w:rsidR="00AC15E3" w:rsidRPr="00D618AA" w:rsidRDefault="00864567" w:rsidP="00340B50">
      <w:pPr>
        <w:pStyle w:val="2"/>
        <w:spacing w:line="276" w:lineRule="auto"/>
        <w:ind w:right="4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  <w:bookmarkStart w:id="97" w:name="диагностика-отображение-графиков"/>
      <w:bookmarkStart w:id="98" w:name="_Toc236208480"/>
      <w:bookmarkEnd w:id="93"/>
      <w:bookmarkEnd w:id="96"/>
      <w:r w:rsidRPr="00D618A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10.3 Диагностика: отображение графиков</w:t>
      </w:r>
      <w:bookmarkEnd w:id="98"/>
    </w:p>
    <w:p w14:paraId="53C4230C" w14:textId="77777777" w:rsidR="00AC15E3" w:rsidRPr="007F195D" w:rsidRDefault="00864567" w:rsidP="00340B50">
      <w:pPr>
        <w:pStyle w:val="3"/>
        <w:spacing w:line="276" w:lineRule="auto"/>
        <w:ind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bookmarkStart w:id="99" w:name="панель-настроек-графиков"/>
      <w:bookmarkStart w:id="100" w:name="_Toc236208481"/>
      <w:r w:rsidRPr="007F195D">
        <w:rPr>
          <w:rFonts w:ascii="Times New Roman" w:hAnsi="Times New Roman" w:cs="Times New Roman"/>
          <w:color w:val="000000" w:themeColor="text1"/>
          <w:lang w:val="ru-RU"/>
        </w:rPr>
        <w:t>10.3.1 Панель настроек графиков</w:t>
      </w:r>
      <w:bookmarkEnd w:id="100"/>
    </w:p>
    <w:p w14:paraId="26816B83" w14:textId="77777777" w:rsidR="00AC15E3" w:rsidRPr="007F195D" w:rsidRDefault="00864567" w:rsidP="00340B50">
      <w:pPr>
        <w:pStyle w:val="FirstParagraph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>Для отображения графиков отметьте необходимый пункт:</w:t>
      </w:r>
    </w:p>
    <w:p w14:paraId="4E06467F" w14:textId="1F78E5D3" w:rsidR="00AC15E3" w:rsidRPr="007B77F0" w:rsidRDefault="007B77F0" w:rsidP="00340B50">
      <w:pPr>
        <w:pStyle w:val="a0"/>
        <w:spacing w:line="276" w:lineRule="auto"/>
        <w:ind w:right="49"/>
        <w:jc w:val="center"/>
        <w:rPr>
          <w:rFonts w:ascii="Times New Roman" w:hAnsi="Times New Roman" w:cs="Times New Roman"/>
          <w:i/>
          <w:iCs/>
          <w:color w:val="000000" w:themeColor="text1"/>
          <w:lang w:val="ru-RU"/>
        </w:rPr>
      </w:pPr>
      <w:r w:rsidRPr="007B77F0">
        <w:rPr>
          <w:rFonts w:ascii="Times New Roman" w:hAnsi="Times New Roman" w:cs="Times New Roman"/>
          <w:i/>
          <w:iCs/>
          <w:noProof/>
          <w:color w:val="000000" w:themeColor="text1"/>
          <w:lang w:val="ru-RU" w:eastAsia="ru-RU"/>
        </w:rPr>
        <w:drawing>
          <wp:inline distT="0" distB="0" distL="0" distR="0" wp14:anchorId="7C15896B" wp14:editId="7E34B4BF">
            <wp:extent cx="2730254" cy="2886075"/>
            <wp:effectExtent l="0" t="0" r="635" b="0"/>
            <wp:docPr id="1826161181" name="Picture 7" descr="A screenshot of a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6161181" name="Picture 7" descr="A screenshot of a phone&#10;&#10;AI-generated content may be incorrect.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1262" cy="28977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36FA17" w14:textId="45251F65" w:rsidR="007B77F0" w:rsidRPr="007B77F0" w:rsidRDefault="007B77F0" w:rsidP="00340B50">
      <w:pPr>
        <w:pStyle w:val="a0"/>
        <w:spacing w:line="276" w:lineRule="auto"/>
        <w:ind w:right="49"/>
        <w:jc w:val="center"/>
        <w:rPr>
          <w:rFonts w:ascii="Times New Roman" w:hAnsi="Times New Roman" w:cs="Times New Roman"/>
          <w:i/>
          <w:iCs/>
          <w:color w:val="000000" w:themeColor="text1"/>
          <w:lang w:val="ru-RU"/>
        </w:rPr>
      </w:pPr>
      <w:r w:rsidRPr="007B77F0">
        <w:rPr>
          <w:rFonts w:ascii="Times New Roman" w:hAnsi="Times New Roman" w:cs="Times New Roman"/>
          <w:i/>
          <w:iCs/>
          <w:color w:val="000000" w:themeColor="text1"/>
          <w:lang w:val="ru-RU"/>
        </w:rPr>
        <w:t>Графики поступающих данных</w:t>
      </w:r>
    </w:p>
    <w:p w14:paraId="61CB6208" w14:textId="77777777" w:rsidR="00AC15E3" w:rsidRPr="007F195D" w:rsidRDefault="0052664C" w:rsidP="00864567">
      <w:pPr>
        <w:numPr>
          <w:ilvl w:val="0"/>
          <w:numId w:val="66"/>
        </w:numPr>
        <w:spacing w:after="80" w:line="276" w:lineRule="auto"/>
        <w:ind w:left="0" w:right="51" w:hanging="357"/>
        <w:jc w:val="both"/>
        <w:rPr>
          <w:rFonts w:ascii="Times New Roman" w:hAnsi="Times New Roman" w:cs="Times New Roman"/>
          <w:color w:val="000000" w:themeColor="text1"/>
          <w:lang w:val="ru-RU"/>
        </w:rPr>
      </w:pPr>
      <w:hyperlink>
        <w:r w:rsidR="00AC15E3" w:rsidRPr="007F195D">
          <w:rPr>
            <w:rStyle w:val="af"/>
            <w:rFonts w:ascii="Times New Roman" w:hAnsi="Times New Roman" w:cs="Times New Roman"/>
            <w:b/>
            <w:bCs/>
            <w:color w:val="000000" w:themeColor="text1"/>
            <w:lang w:val="ru-RU"/>
          </w:rPr>
          <w:t xml:space="preserve">Признаки </w:t>
        </w:r>
        <w:proofErr w:type="spellStart"/>
        <w:r w:rsidR="00AC15E3" w:rsidRPr="007F195D">
          <w:rPr>
            <w:rStyle w:val="af"/>
            <w:rFonts w:ascii="Times New Roman" w:hAnsi="Times New Roman" w:cs="Times New Roman"/>
            <w:b/>
            <w:bCs/>
            <w:color w:val="000000" w:themeColor="text1"/>
            <w:lang w:val="ru-RU"/>
          </w:rPr>
          <w:t>дефектов:</w:t>
        </w:r>
      </w:hyperlink>
      <w:r w:rsidR="00AC15E3" w:rsidRPr="007F195D">
        <w:rPr>
          <w:rFonts w:ascii="Times New Roman" w:hAnsi="Times New Roman" w:cs="Times New Roman"/>
          <w:color w:val="000000" w:themeColor="text1"/>
          <w:lang w:val="ru-RU"/>
        </w:rPr>
        <w:t>отображение</w:t>
      </w:r>
      <w:proofErr w:type="spellEnd"/>
      <w:r w:rsidR="00AC15E3"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конкретных дефектов и их признаков в спектре огибающей и </w:t>
      </w:r>
      <w:proofErr w:type="spellStart"/>
      <w:r w:rsidR="00AC15E3" w:rsidRPr="007F195D">
        <w:rPr>
          <w:rFonts w:ascii="Times New Roman" w:hAnsi="Times New Roman" w:cs="Times New Roman"/>
          <w:color w:val="000000" w:themeColor="text1"/>
          <w:lang w:val="ru-RU"/>
        </w:rPr>
        <w:t>автоспектре</w:t>
      </w:r>
      <w:proofErr w:type="spellEnd"/>
      <w:r w:rsidR="00AC15E3" w:rsidRPr="007F195D">
        <w:rPr>
          <w:rFonts w:ascii="Times New Roman" w:hAnsi="Times New Roman" w:cs="Times New Roman"/>
          <w:color w:val="000000" w:themeColor="text1"/>
          <w:lang w:val="ru-RU"/>
        </w:rPr>
        <w:t>.</w:t>
      </w:r>
    </w:p>
    <w:p w14:paraId="527CBC53" w14:textId="77777777" w:rsidR="00AC15E3" w:rsidRPr="007F195D" w:rsidRDefault="0052664C" w:rsidP="00864567">
      <w:pPr>
        <w:numPr>
          <w:ilvl w:val="0"/>
          <w:numId w:val="66"/>
        </w:numPr>
        <w:spacing w:after="80" w:line="276" w:lineRule="auto"/>
        <w:ind w:left="0" w:right="51" w:hanging="357"/>
        <w:jc w:val="both"/>
        <w:rPr>
          <w:rFonts w:ascii="Times New Roman" w:hAnsi="Times New Roman" w:cs="Times New Roman"/>
          <w:color w:val="000000" w:themeColor="text1"/>
          <w:lang w:val="ru-RU"/>
        </w:rPr>
      </w:pPr>
      <w:hyperlink>
        <w:r w:rsidR="00AC15E3" w:rsidRPr="007F195D">
          <w:rPr>
            <w:rStyle w:val="af"/>
            <w:rFonts w:ascii="Times New Roman" w:hAnsi="Times New Roman" w:cs="Times New Roman"/>
            <w:b/>
            <w:bCs/>
            <w:color w:val="000000" w:themeColor="text1"/>
            <w:lang w:val="ru-RU"/>
          </w:rPr>
          <w:t>Телеметрия:</w:t>
        </w:r>
      </w:hyperlink>
      <w:r w:rsidR="00AC15E3"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графики телеметрии показывают параметры выбранной измерительной точки.</w:t>
      </w:r>
    </w:p>
    <w:p w14:paraId="165199D1" w14:textId="77777777" w:rsidR="00AC15E3" w:rsidRPr="007F195D" w:rsidRDefault="0052664C" w:rsidP="00864567">
      <w:pPr>
        <w:numPr>
          <w:ilvl w:val="0"/>
          <w:numId w:val="66"/>
        </w:numPr>
        <w:spacing w:after="80" w:line="276" w:lineRule="auto"/>
        <w:ind w:left="0" w:right="51" w:hanging="357"/>
        <w:jc w:val="both"/>
        <w:rPr>
          <w:rFonts w:ascii="Times New Roman" w:hAnsi="Times New Roman" w:cs="Times New Roman"/>
          <w:color w:val="000000" w:themeColor="text1"/>
          <w:lang w:val="ru-RU"/>
        </w:rPr>
      </w:pPr>
      <w:hyperlink>
        <w:r w:rsidR="00AC15E3" w:rsidRPr="007F195D">
          <w:rPr>
            <w:rStyle w:val="af"/>
            <w:rFonts w:ascii="Times New Roman" w:hAnsi="Times New Roman" w:cs="Times New Roman"/>
            <w:b/>
            <w:bCs/>
            <w:color w:val="000000" w:themeColor="text1"/>
            <w:lang w:val="ru-RU"/>
          </w:rPr>
          <w:t>Орбиты</w:t>
        </w:r>
      </w:hyperlink>
      <w:r w:rsidR="00AC15E3"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:</w:t>
      </w:r>
      <w:r w:rsidR="00AC15E3"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орбиты движения по координатам.</w:t>
      </w:r>
    </w:p>
    <w:p w14:paraId="53869C59" w14:textId="77777777" w:rsidR="00AC15E3" w:rsidRPr="007F195D" w:rsidRDefault="0052664C" w:rsidP="00864567">
      <w:pPr>
        <w:numPr>
          <w:ilvl w:val="0"/>
          <w:numId w:val="66"/>
        </w:numPr>
        <w:spacing w:after="80" w:line="276" w:lineRule="auto"/>
        <w:ind w:left="0" w:right="51" w:hanging="357"/>
        <w:jc w:val="both"/>
        <w:rPr>
          <w:rFonts w:ascii="Times New Roman" w:hAnsi="Times New Roman" w:cs="Times New Roman"/>
          <w:color w:val="000000" w:themeColor="text1"/>
          <w:lang w:val="ru-RU"/>
        </w:rPr>
      </w:pPr>
      <w:hyperlink>
        <w:r w:rsidR="00AC15E3" w:rsidRPr="007F195D">
          <w:rPr>
            <w:rStyle w:val="af"/>
            <w:rFonts w:ascii="Times New Roman" w:hAnsi="Times New Roman" w:cs="Times New Roman"/>
            <w:b/>
            <w:bCs/>
            <w:color w:val="000000" w:themeColor="text1"/>
            <w:lang w:val="ru-RU"/>
          </w:rPr>
          <w:t>Сырой сигнал:</w:t>
        </w:r>
      </w:hyperlink>
      <w:r w:rsidR="00AC15E3"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необработанный (исходный) сигнал, полученный с датчика.</w:t>
      </w:r>
    </w:p>
    <w:p w14:paraId="6E28EFBA" w14:textId="77777777" w:rsidR="00AC15E3" w:rsidRPr="007F195D" w:rsidRDefault="0052664C" w:rsidP="00864567">
      <w:pPr>
        <w:numPr>
          <w:ilvl w:val="0"/>
          <w:numId w:val="66"/>
        </w:numPr>
        <w:spacing w:after="80" w:line="276" w:lineRule="auto"/>
        <w:ind w:left="0" w:right="51" w:hanging="357"/>
        <w:jc w:val="both"/>
        <w:rPr>
          <w:rFonts w:ascii="Times New Roman" w:hAnsi="Times New Roman" w:cs="Times New Roman"/>
          <w:color w:val="000000" w:themeColor="text1"/>
          <w:lang w:val="ru-RU"/>
        </w:rPr>
      </w:pPr>
      <w:hyperlink>
        <w:proofErr w:type="spellStart"/>
        <w:r w:rsidR="00AC15E3" w:rsidRPr="007F195D">
          <w:rPr>
            <w:rStyle w:val="af"/>
            <w:rFonts w:ascii="Times New Roman" w:hAnsi="Times New Roman" w:cs="Times New Roman"/>
            <w:b/>
            <w:bCs/>
            <w:color w:val="000000" w:themeColor="text1"/>
            <w:lang w:val="ru-RU"/>
          </w:rPr>
          <w:t>Автоспектры</w:t>
        </w:r>
        <w:proofErr w:type="spellEnd"/>
        <w:r w:rsidR="00AC15E3" w:rsidRPr="007F195D">
          <w:rPr>
            <w:rStyle w:val="af"/>
            <w:rFonts w:ascii="Times New Roman" w:hAnsi="Times New Roman" w:cs="Times New Roman"/>
            <w:b/>
            <w:bCs/>
            <w:color w:val="000000" w:themeColor="text1"/>
            <w:lang w:val="ru-RU"/>
          </w:rPr>
          <w:t>:</w:t>
        </w:r>
      </w:hyperlink>
      <w:r w:rsidR="00AC15E3"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график, показывающий зависимость амплитуды колебаний от частоты. Используется для анализа колебаний, шумов и для обнаружения характерных частот, связанных с дефектами.</w:t>
      </w:r>
    </w:p>
    <w:p w14:paraId="338193E7" w14:textId="77777777" w:rsidR="00AC15E3" w:rsidRPr="007F195D" w:rsidRDefault="0052664C" w:rsidP="00864567">
      <w:pPr>
        <w:numPr>
          <w:ilvl w:val="0"/>
          <w:numId w:val="66"/>
        </w:numPr>
        <w:spacing w:after="80" w:line="276" w:lineRule="auto"/>
        <w:ind w:left="0" w:right="51" w:hanging="357"/>
        <w:jc w:val="both"/>
        <w:rPr>
          <w:rFonts w:ascii="Times New Roman" w:hAnsi="Times New Roman" w:cs="Times New Roman"/>
          <w:color w:val="000000" w:themeColor="text1"/>
          <w:lang w:val="ru-RU"/>
        </w:rPr>
      </w:pPr>
      <w:hyperlink>
        <w:r w:rsidR="00AC15E3" w:rsidRPr="007F195D">
          <w:rPr>
            <w:rStyle w:val="af"/>
            <w:rFonts w:ascii="Times New Roman" w:hAnsi="Times New Roman" w:cs="Times New Roman"/>
            <w:b/>
            <w:bCs/>
            <w:color w:val="000000" w:themeColor="text1"/>
            <w:lang w:val="ru-RU"/>
          </w:rPr>
          <w:t>Спектр огибающей:</w:t>
        </w:r>
      </w:hyperlink>
      <w:r w:rsidR="00AC15E3"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график амплитудного спектра огибающей сигнала. Используется для выявления </w:t>
      </w:r>
      <w:r w:rsidR="00AC15E3"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высокочастотных импульсных компонентов</w:t>
      </w:r>
      <w:r w:rsidR="00AC15E3" w:rsidRPr="007F195D">
        <w:rPr>
          <w:rFonts w:ascii="Times New Roman" w:hAnsi="Times New Roman" w:cs="Times New Roman"/>
          <w:color w:val="000000" w:themeColor="text1"/>
          <w:lang w:val="ru-RU"/>
        </w:rPr>
        <w:t xml:space="preserve">, возникающих при дефектах подшипников качения, таких как повреждения тел качения, дорожек колец или сепаратора. Метод позволяет обнаружить скрытые повторяющиеся удары, которые слабо видны в обычном </w:t>
      </w:r>
      <w:proofErr w:type="spellStart"/>
      <w:r w:rsidR="00AC15E3" w:rsidRPr="007F195D">
        <w:rPr>
          <w:rFonts w:ascii="Times New Roman" w:hAnsi="Times New Roman" w:cs="Times New Roman"/>
          <w:color w:val="000000" w:themeColor="text1"/>
          <w:lang w:val="ru-RU"/>
        </w:rPr>
        <w:t>автоспектре</w:t>
      </w:r>
      <w:proofErr w:type="spellEnd"/>
      <w:r w:rsidR="00AC15E3" w:rsidRPr="007F195D">
        <w:rPr>
          <w:rFonts w:ascii="Times New Roman" w:hAnsi="Times New Roman" w:cs="Times New Roman"/>
          <w:color w:val="000000" w:themeColor="text1"/>
          <w:lang w:val="ru-RU"/>
        </w:rPr>
        <w:t>.</w:t>
      </w:r>
    </w:p>
    <w:p w14:paraId="0D13DCF6" w14:textId="77777777" w:rsidR="00AC15E3" w:rsidRPr="007F195D" w:rsidRDefault="00864567" w:rsidP="00340B50">
      <w:pPr>
        <w:pStyle w:val="FirstParagraph"/>
        <w:spacing w:line="276" w:lineRule="auto"/>
        <w:ind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При необходимости включите дополнительные параметры:</w:t>
      </w:r>
    </w:p>
    <w:p w14:paraId="4E108D40" w14:textId="7998A9BF" w:rsidR="00AC15E3" w:rsidRPr="0066252A" w:rsidRDefault="00864567" w:rsidP="00864567">
      <w:pPr>
        <w:numPr>
          <w:ilvl w:val="0"/>
          <w:numId w:val="67"/>
        </w:numPr>
        <w:spacing w:after="80" w:line="276" w:lineRule="auto"/>
        <w:ind w:left="0" w:right="51" w:hanging="357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b/>
          <w:bCs/>
          <w:color w:val="000000" w:themeColor="text1"/>
        </w:rPr>
        <w:t>Двухколоночный</w:t>
      </w:r>
      <w:proofErr w:type="spellEnd"/>
      <w:r w:rsidRPr="007F195D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b/>
          <w:bCs/>
          <w:color w:val="000000" w:themeColor="text1"/>
        </w:rPr>
        <w:t>режим</w:t>
      </w:r>
      <w:proofErr w:type="spellEnd"/>
      <w:r w:rsidR="0066252A">
        <w:rPr>
          <w:rFonts w:ascii="Times New Roman" w:hAnsi="Times New Roman" w:cs="Times New Roman"/>
          <w:b/>
          <w:bCs/>
          <w:color w:val="000000" w:themeColor="text1"/>
          <w:lang w:val="ru-RU"/>
        </w:rPr>
        <w:t>.</w:t>
      </w:r>
    </w:p>
    <w:p w14:paraId="058AC332" w14:textId="06C12D75" w:rsidR="0066252A" w:rsidRDefault="0066252A" w:rsidP="0066252A">
      <w:pPr>
        <w:spacing w:after="80" w:line="276" w:lineRule="auto"/>
        <w:ind w:right="51"/>
        <w:jc w:val="both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noProof/>
          <w:color w:val="000000" w:themeColor="text1"/>
          <w:lang w:val="ru-RU" w:eastAsia="ru-RU"/>
        </w:rPr>
        <w:drawing>
          <wp:inline distT="0" distB="0" distL="0" distR="0" wp14:anchorId="3BF99787" wp14:editId="7E665C3A">
            <wp:extent cx="6332220" cy="2691130"/>
            <wp:effectExtent l="0" t="0" r="5080" b="1270"/>
            <wp:docPr id="1652153008" name="Picture 32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153008" name="Picture 32" descr="A screenshot of a computer&#10;&#10;AI-generated content may be incorrect."/>
                    <pic:cNvPicPr/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2691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C0038D" w14:textId="41E776EE" w:rsidR="0066252A" w:rsidRPr="0066252A" w:rsidRDefault="0066252A" w:rsidP="0066252A">
      <w:pPr>
        <w:pStyle w:val="a0"/>
        <w:ind w:right="49"/>
        <w:jc w:val="center"/>
        <w:rPr>
          <w:i/>
          <w:iCs/>
          <w:lang w:val="ru-RU"/>
        </w:rPr>
      </w:pPr>
      <w:proofErr w:type="spellStart"/>
      <w:r>
        <w:rPr>
          <w:rFonts w:ascii="Times New Roman" w:hAnsi="Times New Roman" w:cs="Times New Roman"/>
          <w:i/>
          <w:iCs/>
          <w:color w:val="000000" w:themeColor="text1"/>
          <w:lang w:val="ru-RU"/>
        </w:rPr>
        <w:t>Двухколоночный</w:t>
      </w:r>
      <w:proofErr w:type="spellEnd"/>
      <w:r>
        <w:rPr>
          <w:rFonts w:ascii="Times New Roman" w:hAnsi="Times New Roman" w:cs="Times New Roman"/>
          <w:i/>
          <w:iCs/>
          <w:color w:val="000000" w:themeColor="text1"/>
          <w:lang w:val="ru-RU"/>
        </w:rPr>
        <w:t xml:space="preserve"> режим</w:t>
      </w:r>
    </w:p>
    <w:p w14:paraId="6C07BFD1" w14:textId="77777777" w:rsidR="00AC15E3" w:rsidRPr="007F195D" w:rsidRDefault="00864567" w:rsidP="00864567">
      <w:pPr>
        <w:numPr>
          <w:ilvl w:val="0"/>
          <w:numId w:val="67"/>
        </w:numPr>
        <w:spacing w:after="80" w:line="276" w:lineRule="auto"/>
        <w:ind w:left="0" w:right="51" w:hanging="357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Наложение сигналов: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позволяет одновременно отображать на графике или в анализе несколько временных рядов или параметров.</w:t>
      </w:r>
    </w:p>
    <w:p w14:paraId="0056A087" w14:textId="2A60BA75" w:rsidR="00AC15E3" w:rsidRPr="007B77F0" w:rsidRDefault="007B77F0" w:rsidP="00340B50">
      <w:pPr>
        <w:pStyle w:val="FirstParagraph"/>
        <w:spacing w:line="276" w:lineRule="auto"/>
        <w:ind w:right="49"/>
        <w:jc w:val="center"/>
        <w:rPr>
          <w:rFonts w:ascii="Times New Roman" w:hAnsi="Times New Roman" w:cs="Times New Roman"/>
          <w:i/>
          <w:iCs/>
          <w:color w:val="000000" w:themeColor="text1"/>
          <w:lang w:val="ru-RU"/>
        </w:rPr>
      </w:pPr>
      <w:r w:rsidRPr="007B77F0">
        <w:rPr>
          <w:rFonts w:ascii="Times New Roman" w:hAnsi="Times New Roman" w:cs="Times New Roman"/>
          <w:i/>
          <w:iCs/>
          <w:noProof/>
          <w:color w:val="000000" w:themeColor="text1"/>
          <w:lang w:val="ru-RU" w:eastAsia="ru-RU"/>
        </w:rPr>
        <w:lastRenderedPageBreak/>
        <w:drawing>
          <wp:inline distT="0" distB="0" distL="0" distR="0" wp14:anchorId="5BDDD5D9" wp14:editId="75D2004E">
            <wp:extent cx="6161758" cy="3500437"/>
            <wp:effectExtent l="0" t="0" r="0" b="5080"/>
            <wp:docPr id="1142225388" name="Picture 8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225388" name="Picture 8" descr="A screenshot of a computer&#10;&#10;AI-generated content may be incorrect."/>
                    <pic:cNvPicPr/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0562" cy="3505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60710B" w14:textId="70DD923A" w:rsidR="007B77F0" w:rsidRPr="007B77F0" w:rsidRDefault="007B77F0" w:rsidP="00340B50">
      <w:pPr>
        <w:pStyle w:val="a0"/>
        <w:ind w:right="49"/>
        <w:jc w:val="center"/>
        <w:rPr>
          <w:i/>
          <w:iCs/>
          <w:lang w:val="ru-RU"/>
        </w:rPr>
      </w:pPr>
      <w:r w:rsidRPr="007B77F0">
        <w:rPr>
          <w:rFonts w:ascii="Times New Roman" w:hAnsi="Times New Roman" w:cs="Times New Roman"/>
          <w:i/>
          <w:iCs/>
          <w:color w:val="000000" w:themeColor="text1"/>
          <w:lang w:val="ru-RU"/>
        </w:rPr>
        <w:t>Окно настройки наложения сигналов</w:t>
      </w:r>
    </w:p>
    <w:p w14:paraId="1659083A" w14:textId="77777777" w:rsidR="00AC15E3" w:rsidRPr="007F195D" w:rsidRDefault="00864567" w:rsidP="00864567">
      <w:pPr>
        <w:pStyle w:val="Compact"/>
        <w:numPr>
          <w:ilvl w:val="0"/>
          <w:numId w:val="68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proofErr w:type="spellStart"/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Зануление</w:t>
      </w:r>
      <w:proofErr w:type="spellEnd"/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 xml:space="preserve"> 0 Гц: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proofErr w:type="spellStart"/>
      <w:r w:rsidRPr="007F195D">
        <w:rPr>
          <w:rFonts w:ascii="Times New Roman" w:hAnsi="Times New Roman" w:cs="Times New Roman"/>
          <w:color w:val="000000" w:themeColor="text1"/>
          <w:lang w:val="ru-RU"/>
        </w:rPr>
        <w:t>зануление</w:t>
      </w:r>
      <w:proofErr w:type="spellEnd"/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постоянной составляющей сигнала.</w:t>
      </w:r>
    </w:p>
    <w:p w14:paraId="709D60DA" w14:textId="77777777" w:rsidR="00AC15E3" w:rsidRPr="007F195D" w:rsidRDefault="00864567" w:rsidP="00340B50">
      <w:pPr>
        <w:pStyle w:val="3"/>
        <w:spacing w:line="276" w:lineRule="auto"/>
        <w:ind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bookmarkStart w:id="101" w:name="признаки-дефектов"/>
      <w:bookmarkStart w:id="102" w:name="_Toc236208482"/>
      <w:bookmarkEnd w:id="99"/>
      <w:r w:rsidRPr="007F195D">
        <w:rPr>
          <w:rFonts w:ascii="Times New Roman" w:hAnsi="Times New Roman" w:cs="Times New Roman"/>
          <w:color w:val="000000" w:themeColor="text1"/>
          <w:lang w:val="ru-RU"/>
        </w:rPr>
        <w:t>10.3.2 Признаки дефектов</w:t>
      </w:r>
      <w:bookmarkEnd w:id="102"/>
    </w:p>
    <w:p w14:paraId="609973DA" w14:textId="77777777" w:rsidR="00AC15E3" w:rsidRPr="007F195D" w:rsidRDefault="00864567" w:rsidP="00340B50">
      <w:pPr>
        <w:pStyle w:val="FirstParagraph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Раздел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«Признаки дефектов»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предоставляет доступ к диагностической информации, структурированной по типам оборудования.</w:t>
      </w:r>
    </w:p>
    <w:p w14:paraId="79FE4A62" w14:textId="77777777" w:rsidR="00AC15E3" w:rsidRPr="007F195D" w:rsidRDefault="00864567" w:rsidP="00340B50">
      <w:pPr>
        <w:pStyle w:val="a0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>Включает специализированные вкладки, каждая из которых содержит перечень дефектов и соответствующие диагностические параметры.</w:t>
      </w:r>
    </w:p>
    <w:p w14:paraId="2B7889CA" w14:textId="77777777" w:rsidR="00AC15E3" w:rsidRPr="007F195D" w:rsidRDefault="00864567" w:rsidP="00340B50">
      <w:pPr>
        <w:pStyle w:val="a0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b/>
          <w:bCs/>
          <w:color w:val="000000" w:themeColor="text1"/>
        </w:rPr>
        <w:t>Каждая</w:t>
      </w:r>
      <w:proofErr w:type="spellEnd"/>
      <w:r w:rsidRPr="007F195D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b/>
          <w:bCs/>
          <w:color w:val="000000" w:themeColor="text1"/>
        </w:rPr>
        <w:t>из</w:t>
      </w:r>
      <w:proofErr w:type="spellEnd"/>
      <w:r w:rsidRPr="007F195D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b/>
          <w:bCs/>
          <w:color w:val="000000" w:themeColor="text1"/>
        </w:rPr>
        <w:t>вкладок</w:t>
      </w:r>
      <w:proofErr w:type="spellEnd"/>
      <w:r w:rsidRPr="007F195D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b/>
          <w:bCs/>
          <w:color w:val="000000" w:themeColor="text1"/>
        </w:rPr>
        <w:t>содержит</w:t>
      </w:r>
      <w:proofErr w:type="spellEnd"/>
      <w:r w:rsidRPr="007F195D">
        <w:rPr>
          <w:rFonts w:ascii="Times New Roman" w:hAnsi="Times New Roman" w:cs="Times New Roman"/>
          <w:b/>
          <w:bCs/>
          <w:color w:val="000000" w:themeColor="text1"/>
        </w:rPr>
        <w:t>:</w:t>
      </w:r>
    </w:p>
    <w:p w14:paraId="4A4ACB58" w14:textId="77777777" w:rsidR="00AC15E3" w:rsidRPr="007F195D" w:rsidRDefault="00864567" w:rsidP="00864567">
      <w:pPr>
        <w:numPr>
          <w:ilvl w:val="0"/>
          <w:numId w:val="69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color w:val="000000" w:themeColor="text1"/>
        </w:rPr>
        <w:t>Перечень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дефектов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оборудования.</w:t>
      </w:r>
    </w:p>
    <w:p w14:paraId="3267DB51" w14:textId="77777777" w:rsidR="00AC15E3" w:rsidRPr="007F195D" w:rsidRDefault="00864567" w:rsidP="00864567">
      <w:pPr>
        <w:numPr>
          <w:ilvl w:val="0"/>
          <w:numId w:val="69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>Информацию по каждому из дефектов, содержащую:</w:t>
      </w:r>
    </w:p>
    <w:p w14:paraId="55557EED" w14:textId="77777777" w:rsidR="00AC15E3" w:rsidRPr="007F195D" w:rsidRDefault="00864567" w:rsidP="00864567">
      <w:pPr>
        <w:pStyle w:val="Compact"/>
        <w:numPr>
          <w:ilvl w:val="1"/>
          <w:numId w:val="70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b/>
          <w:bCs/>
          <w:color w:val="000000" w:themeColor="text1"/>
        </w:rPr>
        <w:t>Степень</w:t>
      </w:r>
      <w:proofErr w:type="spellEnd"/>
      <w:r w:rsidRPr="007F195D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b/>
          <w:bCs/>
          <w:color w:val="000000" w:themeColor="text1"/>
        </w:rPr>
        <w:t>развития</w:t>
      </w:r>
      <w:proofErr w:type="spellEnd"/>
      <w:r w:rsidRPr="007F195D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b/>
          <w:bCs/>
          <w:color w:val="000000" w:themeColor="text1"/>
        </w:rPr>
        <w:t>дефекта</w:t>
      </w:r>
      <w:proofErr w:type="spellEnd"/>
      <w:r w:rsidRPr="007F195D">
        <w:rPr>
          <w:rFonts w:ascii="Times New Roman" w:hAnsi="Times New Roman" w:cs="Times New Roman"/>
          <w:b/>
          <w:bCs/>
          <w:color w:val="000000" w:themeColor="text1"/>
        </w:rPr>
        <w:t>.</w:t>
      </w:r>
    </w:p>
    <w:p w14:paraId="4BF33565" w14:textId="77777777" w:rsidR="00AC15E3" w:rsidRPr="007F195D" w:rsidRDefault="00864567" w:rsidP="00864567">
      <w:pPr>
        <w:pStyle w:val="Compact"/>
        <w:numPr>
          <w:ilvl w:val="1"/>
          <w:numId w:val="70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Диагностические признаки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в спектре огибающей:</w:t>
      </w:r>
    </w:p>
    <w:p w14:paraId="4C5441BA" w14:textId="77777777" w:rsidR="00AC15E3" w:rsidRPr="007F195D" w:rsidRDefault="00864567" w:rsidP="00864567">
      <w:pPr>
        <w:pStyle w:val="Compact"/>
        <w:numPr>
          <w:ilvl w:val="2"/>
          <w:numId w:val="71"/>
        </w:numPr>
        <w:spacing w:line="276" w:lineRule="auto"/>
        <w:ind w:left="709" w:right="4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color w:val="000000" w:themeColor="text1"/>
        </w:rPr>
        <w:t>Частота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(F,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Гц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>);</w:t>
      </w:r>
    </w:p>
    <w:p w14:paraId="576A54D6" w14:textId="77777777" w:rsidR="00AC15E3" w:rsidRPr="007F195D" w:rsidRDefault="00864567" w:rsidP="00864567">
      <w:pPr>
        <w:pStyle w:val="Compact"/>
        <w:numPr>
          <w:ilvl w:val="2"/>
          <w:numId w:val="71"/>
        </w:numPr>
        <w:spacing w:line="276" w:lineRule="auto"/>
        <w:ind w:left="709" w:right="4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color w:val="000000" w:themeColor="text1"/>
        </w:rPr>
        <w:t>Амплитуда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(</w:t>
      </w:r>
      <w:proofErr w:type="gramStart"/>
      <w:r w:rsidRPr="007F195D">
        <w:rPr>
          <w:rFonts w:ascii="Times New Roman" w:hAnsi="Times New Roman" w:cs="Times New Roman"/>
          <w:color w:val="000000" w:themeColor="text1"/>
        </w:rPr>
        <w:t>%</w:t>
      </w:r>
      <w:proofErr w:type="gramEnd"/>
      <w:r w:rsidRPr="007F195D">
        <w:rPr>
          <w:rFonts w:ascii="Times New Roman" w:hAnsi="Times New Roman" w:cs="Times New Roman"/>
          <w:color w:val="000000" w:themeColor="text1"/>
        </w:rPr>
        <w:t>);</w:t>
      </w:r>
    </w:p>
    <w:p w14:paraId="25456E89" w14:textId="77777777" w:rsidR="00AC15E3" w:rsidRPr="007F195D" w:rsidRDefault="00864567" w:rsidP="00864567">
      <w:pPr>
        <w:pStyle w:val="Compact"/>
        <w:numPr>
          <w:ilvl w:val="2"/>
          <w:numId w:val="71"/>
        </w:numPr>
        <w:spacing w:line="276" w:lineRule="auto"/>
        <w:ind w:left="709" w:right="4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color w:val="000000" w:themeColor="text1"/>
        </w:rPr>
        <w:t>Примечание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>.</w:t>
      </w:r>
    </w:p>
    <w:p w14:paraId="73AE3A9C" w14:textId="77777777" w:rsidR="00AC15E3" w:rsidRPr="007F195D" w:rsidRDefault="00864567" w:rsidP="00864567">
      <w:pPr>
        <w:pStyle w:val="Compact"/>
        <w:numPr>
          <w:ilvl w:val="1"/>
          <w:numId w:val="70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Диагностические признаки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в прямом спектре:</w:t>
      </w:r>
    </w:p>
    <w:p w14:paraId="7E0B5F64" w14:textId="77777777" w:rsidR="00AC15E3" w:rsidRPr="007F195D" w:rsidRDefault="00864567" w:rsidP="00864567">
      <w:pPr>
        <w:pStyle w:val="Compact"/>
        <w:numPr>
          <w:ilvl w:val="2"/>
          <w:numId w:val="71"/>
        </w:numPr>
        <w:spacing w:line="276" w:lineRule="auto"/>
        <w:ind w:left="709" w:right="4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color w:val="000000" w:themeColor="text1"/>
        </w:rPr>
        <w:t>Частота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(F,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Гц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>);</w:t>
      </w:r>
    </w:p>
    <w:p w14:paraId="15576EC0" w14:textId="77777777" w:rsidR="00AC15E3" w:rsidRPr="007F195D" w:rsidRDefault="00864567" w:rsidP="00864567">
      <w:pPr>
        <w:pStyle w:val="Compact"/>
        <w:numPr>
          <w:ilvl w:val="2"/>
          <w:numId w:val="71"/>
        </w:numPr>
        <w:spacing w:line="276" w:lineRule="auto"/>
        <w:ind w:left="709" w:right="4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color w:val="000000" w:themeColor="text1"/>
        </w:rPr>
        <w:t>Амплитуда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(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дБ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>);</w:t>
      </w:r>
    </w:p>
    <w:p w14:paraId="5640731F" w14:textId="77777777" w:rsidR="00AC15E3" w:rsidRPr="007F195D" w:rsidRDefault="00864567" w:rsidP="00864567">
      <w:pPr>
        <w:pStyle w:val="Compact"/>
        <w:numPr>
          <w:ilvl w:val="2"/>
          <w:numId w:val="71"/>
        </w:numPr>
        <w:spacing w:line="276" w:lineRule="auto"/>
        <w:ind w:left="709" w:right="4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color w:val="000000" w:themeColor="text1"/>
        </w:rPr>
        <w:t>Примечание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>.</w:t>
      </w:r>
    </w:p>
    <w:p w14:paraId="018D4F05" w14:textId="77777777" w:rsidR="00AC15E3" w:rsidRPr="007F195D" w:rsidRDefault="00864567" w:rsidP="00864567">
      <w:pPr>
        <w:numPr>
          <w:ilvl w:val="0"/>
          <w:numId w:val="69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lastRenderedPageBreak/>
        <w:t>Опцию отображения перечисленных каждого из дефектов на графиках.</w:t>
      </w:r>
    </w:p>
    <w:p w14:paraId="251D35BB" w14:textId="77777777" w:rsidR="00AC15E3" w:rsidRPr="007F195D" w:rsidRDefault="00864567" w:rsidP="00340B50">
      <w:pPr>
        <w:pStyle w:val="CaptionedFigure"/>
        <w:spacing w:line="276" w:lineRule="auto"/>
        <w:ind w:right="49"/>
        <w:jc w:val="center"/>
        <w:rPr>
          <w:rFonts w:ascii="Times New Roman" w:hAnsi="Times New Roman" w:cs="Times New Roman"/>
          <w:color w:val="000000" w:themeColor="text1"/>
        </w:rPr>
      </w:pPr>
      <w:r w:rsidRPr="007F195D">
        <w:rPr>
          <w:rFonts w:ascii="Times New Roman" w:hAnsi="Times New Roman" w:cs="Times New Roman"/>
          <w:noProof/>
          <w:color w:val="000000" w:themeColor="text1"/>
          <w:lang w:val="ru-RU" w:eastAsia="ru-RU"/>
        </w:rPr>
        <w:drawing>
          <wp:inline distT="0" distB="0" distL="0" distR="0" wp14:anchorId="64F210D2" wp14:editId="357C27D3">
            <wp:extent cx="5334000" cy="1550806"/>
            <wp:effectExtent l="0" t="0" r="0" b="0"/>
            <wp:docPr id="100" name="Picture" descr="Признаки дефектов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" descr="attachments/18c276ea-1203-43b0-aea6-99f7a36c7fd0.png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55080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CA30247" w14:textId="77777777" w:rsidR="00AC15E3" w:rsidRPr="007F195D" w:rsidRDefault="00864567" w:rsidP="00340B50">
      <w:pPr>
        <w:pStyle w:val="ImageCaption"/>
        <w:spacing w:line="276" w:lineRule="auto"/>
        <w:ind w:right="49"/>
        <w:jc w:val="center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>Признаки дефектов</w:t>
      </w:r>
    </w:p>
    <w:p w14:paraId="449B3DBD" w14:textId="77777777" w:rsidR="00AC15E3" w:rsidRPr="007F195D" w:rsidRDefault="00864567" w:rsidP="00340B50">
      <w:pPr>
        <w:pStyle w:val="aa"/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Признаки дефектов отображаются на графиках </w:t>
      </w:r>
      <w:hyperlink>
        <w:proofErr w:type="spellStart"/>
        <w:r w:rsidR="00AC15E3" w:rsidRPr="007F195D">
          <w:rPr>
            <w:rStyle w:val="af"/>
            <w:rFonts w:ascii="Times New Roman" w:hAnsi="Times New Roman" w:cs="Times New Roman"/>
            <w:color w:val="000000" w:themeColor="text1"/>
            <w:lang w:val="ru-RU"/>
          </w:rPr>
          <w:t>Автоспектра</w:t>
        </w:r>
        <w:proofErr w:type="spellEnd"/>
      </w:hyperlink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и </w:t>
      </w:r>
      <w:hyperlink>
        <w:r w:rsidR="00AC15E3" w:rsidRPr="007F195D">
          <w:rPr>
            <w:rStyle w:val="af"/>
            <w:rFonts w:ascii="Times New Roman" w:hAnsi="Times New Roman" w:cs="Times New Roman"/>
            <w:color w:val="000000" w:themeColor="text1"/>
            <w:lang w:val="ru-RU"/>
          </w:rPr>
          <w:t>Спектра огибающей</w:t>
        </w:r>
      </w:hyperlink>
      <w:r w:rsidRPr="007F195D">
        <w:rPr>
          <w:rFonts w:ascii="Times New Roman" w:hAnsi="Times New Roman" w:cs="Times New Roman"/>
          <w:color w:val="000000" w:themeColor="text1"/>
          <w:lang w:val="ru-RU"/>
        </w:rPr>
        <w:t>.</w:t>
      </w:r>
    </w:p>
    <w:p w14:paraId="129C58F3" w14:textId="77777777" w:rsidR="00AC15E3" w:rsidRPr="007F195D" w:rsidRDefault="00864567" w:rsidP="00340B50">
      <w:pPr>
        <w:pStyle w:val="FirstParagraph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Для отображения дефектов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на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proofErr w:type="spellStart"/>
      <w:r w:rsidRPr="007F195D">
        <w:rPr>
          <w:rFonts w:ascii="Times New Roman" w:hAnsi="Times New Roman" w:cs="Times New Roman"/>
          <w:color w:val="000000" w:themeColor="text1"/>
          <w:lang w:val="ru-RU"/>
        </w:rPr>
        <w:t>Автоспектре</w:t>
      </w:r>
      <w:proofErr w:type="spellEnd"/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и Спектре огибающей, в </w:t>
      </w:r>
      <w:hyperlink>
        <w:r w:rsidR="00AC15E3" w:rsidRPr="007F195D">
          <w:rPr>
            <w:rStyle w:val="af"/>
            <w:rFonts w:ascii="Times New Roman" w:hAnsi="Times New Roman" w:cs="Times New Roman"/>
            <w:color w:val="000000" w:themeColor="text1"/>
            <w:lang w:val="ru-RU"/>
          </w:rPr>
          <w:t>панели настроек графиков</w:t>
        </w:r>
      </w:hyperlink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установите отметки:</w:t>
      </w:r>
    </w:p>
    <w:p w14:paraId="130D1B3A" w14:textId="77777777" w:rsidR="00AC15E3" w:rsidRPr="007F195D" w:rsidRDefault="00864567" w:rsidP="00864567">
      <w:pPr>
        <w:pStyle w:val="Compact"/>
        <w:numPr>
          <w:ilvl w:val="0"/>
          <w:numId w:val="72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color w:val="000000" w:themeColor="text1"/>
        </w:rPr>
        <w:t>Признаки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дефектов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>.</w:t>
      </w:r>
    </w:p>
    <w:p w14:paraId="78DA3557" w14:textId="77777777" w:rsidR="00AC15E3" w:rsidRPr="007F195D" w:rsidRDefault="00864567" w:rsidP="00864567">
      <w:pPr>
        <w:pStyle w:val="Compact"/>
        <w:numPr>
          <w:ilvl w:val="0"/>
          <w:numId w:val="72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color w:val="000000" w:themeColor="text1"/>
        </w:rPr>
        <w:t>Автоспектры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>.</w:t>
      </w:r>
    </w:p>
    <w:p w14:paraId="663D506D" w14:textId="77777777" w:rsidR="00AC15E3" w:rsidRPr="007F195D" w:rsidRDefault="00864567" w:rsidP="00864567">
      <w:pPr>
        <w:pStyle w:val="Compact"/>
        <w:numPr>
          <w:ilvl w:val="0"/>
          <w:numId w:val="72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color w:val="000000" w:themeColor="text1"/>
        </w:rPr>
        <w:t>Спектр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огибающей</w:t>
      </w:r>
      <w:proofErr w:type="spellEnd"/>
    </w:p>
    <w:p w14:paraId="59434F2C" w14:textId="77777777" w:rsidR="00AC15E3" w:rsidRPr="007F195D" w:rsidRDefault="00864567" w:rsidP="00340B50">
      <w:pPr>
        <w:pStyle w:val="CaptionedFigure"/>
        <w:spacing w:line="276" w:lineRule="auto"/>
        <w:ind w:right="49"/>
        <w:jc w:val="center"/>
        <w:rPr>
          <w:rFonts w:ascii="Times New Roman" w:hAnsi="Times New Roman" w:cs="Times New Roman"/>
          <w:color w:val="000000" w:themeColor="text1"/>
        </w:rPr>
      </w:pPr>
      <w:r w:rsidRPr="007F195D">
        <w:rPr>
          <w:rFonts w:ascii="Times New Roman" w:hAnsi="Times New Roman" w:cs="Times New Roman"/>
          <w:noProof/>
          <w:color w:val="000000" w:themeColor="text1"/>
          <w:lang w:val="ru-RU" w:eastAsia="ru-RU"/>
        </w:rPr>
        <w:drawing>
          <wp:inline distT="0" distB="0" distL="0" distR="0" wp14:anchorId="771093D4" wp14:editId="0722567C">
            <wp:extent cx="3593306" cy="3487620"/>
            <wp:effectExtent l="0" t="0" r="1270" b="5080"/>
            <wp:docPr id="103" name="Picture" descr="Настройка дефектов на графика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Picture" descr="attachments/d965c256-f28a-4651-a069-f34e8590fb49.png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556" cy="349368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412234" w14:textId="77777777" w:rsidR="00AC15E3" w:rsidRPr="007F195D" w:rsidRDefault="00864567" w:rsidP="00340B50">
      <w:pPr>
        <w:pStyle w:val="ImageCaption"/>
        <w:spacing w:line="276" w:lineRule="auto"/>
        <w:ind w:right="49"/>
        <w:jc w:val="center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>Настройка дефектов на графиках</w:t>
      </w:r>
    </w:p>
    <w:p w14:paraId="0BC9E8DB" w14:textId="77777777" w:rsidR="00AC15E3" w:rsidRDefault="00864567" w:rsidP="00340B50">
      <w:pPr>
        <w:pStyle w:val="a0"/>
        <w:spacing w:line="276" w:lineRule="auto"/>
        <w:ind w:right="49"/>
        <w:jc w:val="both"/>
        <w:rPr>
          <w:rFonts w:ascii="Times New Roman" w:hAnsi="Times New Roman" w:cs="Times New Roman"/>
          <w:b/>
          <w:bCs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i/>
          <w:iCs/>
          <w:color w:val="000000" w:themeColor="text1"/>
          <w:lang w:val="ru-RU"/>
        </w:rPr>
        <w:t>В результате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на графике отобразятся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частоты дефекта.</w:t>
      </w:r>
    </w:p>
    <w:p w14:paraId="57E26FE6" w14:textId="7DE0B5F0" w:rsidR="0066252A" w:rsidRDefault="0066252A" w:rsidP="00340B50">
      <w:pPr>
        <w:pStyle w:val="a0"/>
        <w:spacing w:line="276" w:lineRule="auto"/>
        <w:ind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noProof/>
          <w:color w:val="000000" w:themeColor="text1"/>
          <w:lang w:val="ru-RU" w:eastAsia="ru-RU"/>
        </w:rPr>
        <w:lastRenderedPageBreak/>
        <w:drawing>
          <wp:inline distT="0" distB="0" distL="0" distR="0" wp14:anchorId="30B0C2A8" wp14:editId="2F11E7C4">
            <wp:extent cx="6332220" cy="1506855"/>
            <wp:effectExtent l="0" t="0" r="5080" b="4445"/>
            <wp:docPr id="1524161366" name="Picture 33" descr="A graph with re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161366" name="Picture 33" descr="A graph with red lines&#10;&#10;AI-generated content may be incorrect.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1506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E3EAF2" w14:textId="74DA2078" w:rsidR="0066252A" w:rsidRPr="0066252A" w:rsidRDefault="0066252A" w:rsidP="0066252A">
      <w:pPr>
        <w:pStyle w:val="a0"/>
        <w:spacing w:line="276" w:lineRule="auto"/>
        <w:ind w:right="49"/>
        <w:jc w:val="center"/>
        <w:rPr>
          <w:rFonts w:ascii="Times New Roman" w:hAnsi="Times New Roman" w:cs="Times New Roman"/>
          <w:i/>
          <w:iCs/>
          <w:color w:val="000000" w:themeColor="text1"/>
          <w:lang w:val="ru-RU"/>
        </w:rPr>
      </w:pPr>
      <w:proofErr w:type="spellStart"/>
      <w:r w:rsidRPr="007B77F0">
        <w:rPr>
          <w:rFonts w:ascii="Times New Roman" w:hAnsi="Times New Roman" w:cs="Times New Roman"/>
          <w:i/>
          <w:iCs/>
          <w:color w:val="000000" w:themeColor="text1"/>
        </w:rPr>
        <w:t>Частоты</w:t>
      </w:r>
      <w:proofErr w:type="spellEnd"/>
      <w:r w:rsidRPr="007B77F0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proofErr w:type="spellStart"/>
      <w:r w:rsidRPr="007B77F0">
        <w:rPr>
          <w:rFonts w:ascii="Times New Roman" w:hAnsi="Times New Roman" w:cs="Times New Roman"/>
          <w:i/>
          <w:iCs/>
          <w:color w:val="000000" w:themeColor="text1"/>
        </w:rPr>
        <w:t>дефекта</w:t>
      </w:r>
      <w:proofErr w:type="spellEnd"/>
      <w:r>
        <w:rPr>
          <w:rFonts w:ascii="Times New Roman" w:hAnsi="Times New Roman" w:cs="Times New Roman"/>
          <w:i/>
          <w:iCs/>
          <w:color w:val="000000" w:themeColor="text1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i/>
          <w:iCs/>
          <w:color w:val="000000" w:themeColor="text1"/>
          <w:lang w:val="ru-RU"/>
        </w:rPr>
        <w:t>Автоспектр</w:t>
      </w:r>
      <w:proofErr w:type="spellEnd"/>
    </w:p>
    <w:p w14:paraId="5BF6C35E" w14:textId="693E159E" w:rsidR="00AC15E3" w:rsidRPr="007B77F0" w:rsidRDefault="0066252A" w:rsidP="00340B50">
      <w:pPr>
        <w:pStyle w:val="a0"/>
        <w:spacing w:line="276" w:lineRule="auto"/>
        <w:ind w:right="49"/>
        <w:jc w:val="center"/>
        <w:rPr>
          <w:rFonts w:ascii="Times New Roman" w:hAnsi="Times New Roman" w:cs="Times New Roman"/>
          <w:i/>
          <w:iCs/>
          <w:color w:val="000000" w:themeColor="text1"/>
          <w:lang w:val="ru-RU"/>
        </w:rPr>
      </w:pPr>
      <w:r>
        <w:rPr>
          <w:rFonts w:ascii="Times New Roman" w:hAnsi="Times New Roman" w:cs="Times New Roman"/>
          <w:i/>
          <w:iCs/>
          <w:noProof/>
          <w:color w:val="000000" w:themeColor="text1"/>
          <w:lang w:val="ru-RU" w:eastAsia="ru-RU"/>
        </w:rPr>
        <w:drawing>
          <wp:inline distT="0" distB="0" distL="0" distR="0" wp14:anchorId="0DD02AA3" wp14:editId="67DC5E7B">
            <wp:extent cx="6332220" cy="1456690"/>
            <wp:effectExtent l="0" t="0" r="5080" b="3810"/>
            <wp:docPr id="653294895" name="Picture 34" descr="A graph with red lin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3294895" name="Picture 34" descr="A graph with red lines&#10;&#10;AI-generated content may be incorrect.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145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4E3CA4" w14:textId="08C87972" w:rsidR="007B77F0" w:rsidRPr="0066252A" w:rsidRDefault="007B77F0" w:rsidP="00340B50">
      <w:pPr>
        <w:pStyle w:val="a0"/>
        <w:spacing w:line="276" w:lineRule="auto"/>
        <w:ind w:right="49"/>
        <w:jc w:val="center"/>
        <w:rPr>
          <w:rFonts w:ascii="Times New Roman" w:hAnsi="Times New Roman" w:cs="Times New Roman"/>
          <w:i/>
          <w:iCs/>
          <w:color w:val="000000" w:themeColor="text1"/>
          <w:lang w:val="ru-RU"/>
        </w:rPr>
      </w:pPr>
      <w:r w:rsidRPr="006B78C2">
        <w:rPr>
          <w:rFonts w:ascii="Times New Roman" w:hAnsi="Times New Roman" w:cs="Times New Roman"/>
          <w:i/>
          <w:iCs/>
          <w:color w:val="000000" w:themeColor="text1"/>
          <w:lang w:val="ru-RU"/>
        </w:rPr>
        <w:t>Частоты дефекта</w:t>
      </w:r>
      <w:r w:rsidR="0066252A">
        <w:rPr>
          <w:rFonts w:ascii="Times New Roman" w:hAnsi="Times New Roman" w:cs="Times New Roman"/>
          <w:i/>
          <w:iCs/>
          <w:color w:val="000000" w:themeColor="text1"/>
          <w:lang w:val="ru-RU"/>
        </w:rPr>
        <w:t>: Спектр огибающей</w:t>
      </w:r>
    </w:p>
    <w:p w14:paraId="24B1D4A0" w14:textId="47DFA4CE" w:rsidR="00AC15E3" w:rsidRDefault="00864567" w:rsidP="00340B50">
      <w:pPr>
        <w:pStyle w:val="a0"/>
        <w:spacing w:line="276" w:lineRule="auto"/>
        <w:ind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>Ниже приведено описание вкладок</w:t>
      </w:r>
      <w:r w:rsidR="004D6E96">
        <w:rPr>
          <w:rFonts w:ascii="Times New Roman" w:hAnsi="Times New Roman" w:cs="Times New Roman"/>
          <w:color w:val="000000" w:themeColor="text1"/>
          <w:lang w:val="ru-RU"/>
        </w:rPr>
        <w:t>,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содержащих оборудование и принадлежащие ему дефекты.</w:t>
      </w:r>
    </w:p>
    <w:tbl>
      <w:tblPr>
        <w:tblStyle w:val="af8"/>
        <w:tblW w:w="98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6347"/>
      </w:tblGrid>
      <w:tr w:rsidR="007B77F0" w:rsidRPr="007B77F0" w14:paraId="5032D406" w14:textId="77777777" w:rsidTr="007B77F0">
        <w:tc>
          <w:tcPr>
            <w:tcW w:w="3544" w:type="dxa"/>
            <w:vAlign w:val="center"/>
          </w:tcPr>
          <w:p w14:paraId="448F88A5" w14:textId="4BEFFB04" w:rsidR="007B77F0" w:rsidRPr="007B77F0" w:rsidRDefault="007B77F0" w:rsidP="0066252A">
            <w:pPr>
              <w:pStyle w:val="a0"/>
              <w:spacing w:before="80" w:after="80"/>
              <w:ind w:right="51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 w:rsidRPr="007B77F0">
              <w:rPr>
                <w:rStyle w:val="afb"/>
                <w:rFonts w:ascii="Times New Roman" w:hAnsi="Times New Roman" w:cs="Times New Roman"/>
              </w:rPr>
              <w:t>Вкладка</w:t>
            </w:r>
            <w:proofErr w:type="spellEnd"/>
          </w:p>
        </w:tc>
        <w:tc>
          <w:tcPr>
            <w:tcW w:w="6347" w:type="dxa"/>
            <w:vAlign w:val="center"/>
          </w:tcPr>
          <w:p w14:paraId="5179FEDA" w14:textId="507D9BB3" w:rsidR="007B77F0" w:rsidRPr="007B77F0" w:rsidRDefault="007B77F0" w:rsidP="0066252A">
            <w:pPr>
              <w:pStyle w:val="a0"/>
              <w:spacing w:before="80" w:after="80"/>
              <w:ind w:right="51"/>
              <w:jc w:val="center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 w:rsidRPr="007B77F0">
              <w:rPr>
                <w:rStyle w:val="afb"/>
                <w:rFonts w:ascii="Times New Roman" w:hAnsi="Times New Roman" w:cs="Times New Roman"/>
              </w:rPr>
              <w:t>Перечень</w:t>
            </w:r>
            <w:proofErr w:type="spellEnd"/>
            <w:r w:rsidRPr="007B77F0">
              <w:rPr>
                <w:rStyle w:val="afb"/>
                <w:rFonts w:ascii="Times New Roman" w:hAnsi="Times New Roman" w:cs="Times New Roman"/>
              </w:rPr>
              <w:t xml:space="preserve"> </w:t>
            </w:r>
            <w:proofErr w:type="spellStart"/>
            <w:r w:rsidRPr="007B77F0">
              <w:rPr>
                <w:rStyle w:val="afb"/>
                <w:rFonts w:ascii="Times New Roman" w:hAnsi="Times New Roman" w:cs="Times New Roman"/>
              </w:rPr>
              <w:t>характерных</w:t>
            </w:r>
            <w:proofErr w:type="spellEnd"/>
            <w:r w:rsidRPr="007B77F0">
              <w:rPr>
                <w:rStyle w:val="afb"/>
                <w:rFonts w:ascii="Times New Roman" w:hAnsi="Times New Roman" w:cs="Times New Roman"/>
              </w:rPr>
              <w:t xml:space="preserve"> </w:t>
            </w:r>
            <w:proofErr w:type="spellStart"/>
            <w:r w:rsidRPr="007B77F0">
              <w:rPr>
                <w:rStyle w:val="afb"/>
                <w:rFonts w:ascii="Times New Roman" w:hAnsi="Times New Roman" w:cs="Times New Roman"/>
              </w:rPr>
              <w:t>дефектов</w:t>
            </w:r>
            <w:proofErr w:type="spellEnd"/>
          </w:p>
        </w:tc>
      </w:tr>
      <w:tr w:rsidR="007B77F0" w:rsidRPr="007B77F0" w14:paraId="65FAD31B" w14:textId="77777777" w:rsidTr="007B77F0">
        <w:tc>
          <w:tcPr>
            <w:tcW w:w="3544" w:type="dxa"/>
            <w:vAlign w:val="center"/>
          </w:tcPr>
          <w:p w14:paraId="48FCDA6C" w14:textId="7DCAF44C" w:rsidR="007B77F0" w:rsidRPr="007B77F0" w:rsidRDefault="007B77F0" w:rsidP="00340B50">
            <w:pPr>
              <w:pStyle w:val="a0"/>
              <w:spacing w:before="0" w:after="0"/>
              <w:ind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 w:rsidRPr="007B77F0">
              <w:rPr>
                <w:rStyle w:val="afb"/>
                <w:rFonts w:ascii="Times New Roman" w:hAnsi="Times New Roman" w:cs="Times New Roman"/>
              </w:rPr>
              <w:t>Подшипники</w:t>
            </w:r>
            <w:proofErr w:type="spellEnd"/>
            <w:r w:rsidRPr="007B77F0">
              <w:rPr>
                <w:rStyle w:val="afb"/>
                <w:rFonts w:ascii="Times New Roman" w:hAnsi="Times New Roman" w:cs="Times New Roman"/>
              </w:rPr>
              <w:t xml:space="preserve"> </w:t>
            </w:r>
            <w:proofErr w:type="spellStart"/>
            <w:r w:rsidRPr="007B77F0">
              <w:rPr>
                <w:rStyle w:val="afb"/>
                <w:rFonts w:ascii="Times New Roman" w:hAnsi="Times New Roman" w:cs="Times New Roman"/>
              </w:rPr>
              <w:t>качения</w:t>
            </w:r>
            <w:proofErr w:type="spellEnd"/>
          </w:p>
        </w:tc>
        <w:tc>
          <w:tcPr>
            <w:tcW w:w="6347" w:type="dxa"/>
            <w:vAlign w:val="center"/>
          </w:tcPr>
          <w:p w14:paraId="6E0AF261" w14:textId="77777777" w:rsidR="007B77F0" w:rsidRPr="007B77F0" w:rsidRDefault="007B77F0" w:rsidP="00864567">
            <w:pPr>
              <w:pStyle w:val="afa"/>
              <w:numPr>
                <w:ilvl w:val="0"/>
                <w:numId w:val="104"/>
              </w:numPr>
              <w:spacing w:before="0" w:beforeAutospacing="0" w:after="0" w:afterAutospacing="0"/>
              <w:ind w:left="0" w:right="49"/>
            </w:pPr>
            <w:proofErr w:type="spellStart"/>
            <w:r w:rsidRPr="007B77F0">
              <w:t>Бой</w:t>
            </w:r>
            <w:proofErr w:type="spellEnd"/>
            <w:r w:rsidRPr="007B77F0">
              <w:t xml:space="preserve"> </w:t>
            </w:r>
            <w:proofErr w:type="spellStart"/>
            <w:r w:rsidRPr="007B77F0">
              <w:t>вала</w:t>
            </w:r>
            <w:proofErr w:type="spellEnd"/>
            <w:r w:rsidRPr="007B77F0">
              <w:t xml:space="preserve"> (</w:t>
            </w:r>
            <w:proofErr w:type="spellStart"/>
            <w:r w:rsidRPr="007B77F0">
              <w:t>муфты</w:t>
            </w:r>
            <w:proofErr w:type="spellEnd"/>
            <w:r w:rsidRPr="007B77F0">
              <w:t xml:space="preserve">); </w:t>
            </w:r>
          </w:p>
          <w:p w14:paraId="35016D4C" w14:textId="77777777" w:rsidR="007B77F0" w:rsidRPr="007B77F0" w:rsidRDefault="007B77F0" w:rsidP="00864567">
            <w:pPr>
              <w:pStyle w:val="afa"/>
              <w:numPr>
                <w:ilvl w:val="0"/>
                <w:numId w:val="104"/>
              </w:numPr>
              <w:spacing w:before="0" w:beforeAutospacing="0" w:after="0" w:afterAutospacing="0"/>
              <w:ind w:left="0" w:right="49"/>
            </w:pPr>
            <w:proofErr w:type="spellStart"/>
            <w:r w:rsidRPr="007B77F0">
              <w:t>Неоднородный</w:t>
            </w:r>
            <w:proofErr w:type="spellEnd"/>
            <w:r w:rsidRPr="007B77F0">
              <w:t xml:space="preserve"> </w:t>
            </w:r>
            <w:proofErr w:type="spellStart"/>
            <w:r w:rsidRPr="007B77F0">
              <w:t>радиальный</w:t>
            </w:r>
            <w:proofErr w:type="spellEnd"/>
            <w:r w:rsidRPr="007B77F0">
              <w:t xml:space="preserve"> </w:t>
            </w:r>
            <w:proofErr w:type="spellStart"/>
            <w:r w:rsidRPr="007B77F0">
              <w:t>натяг</w:t>
            </w:r>
            <w:proofErr w:type="spellEnd"/>
            <w:r w:rsidRPr="007B77F0">
              <w:t xml:space="preserve">; </w:t>
            </w:r>
          </w:p>
          <w:p w14:paraId="12CAD268" w14:textId="77777777" w:rsidR="007B77F0" w:rsidRPr="007B77F0" w:rsidRDefault="007B77F0" w:rsidP="00864567">
            <w:pPr>
              <w:pStyle w:val="afa"/>
              <w:numPr>
                <w:ilvl w:val="0"/>
                <w:numId w:val="104"/>
              </w:numPr>
              <w:spacing w:before="0" w:beforeAutospacing="0" w:after="0" w:afterAutospacing="0"/>
              <w:ind w:left="0" w:right="49"/>
            </w:pPr>
            <w:proofErr w:type="spellStart"/>
            <w:r w:rsidRPr="007B77F0">
              <w:t>Перекос</w:t>
            </w:r>
            <w:proofErr w:type="spellEnd"/>
            <w:r w:rsidRPr="007B77F0">
              <w:t xml:space="preserve"> / </w:t>
            </w:r>
            <w:proofErr w:type="spellStart"/>
            <w:r w:rsidRPr="007B77F0">
              <w:t>износ</w:t>
            </w:r>
            <w:proofErr w:type="spellEnd"/>
            <w:r w:rsidRPr="007B77F0">
              <w:t xml:space="preserve"> </w:t>
            </w:r>
            <w:proofErr w:type="spellStart"/>
            <w:r w:rsidRPr="007B77F0">
              <w:t>кольца</w:t>
            </w:r>
            <w:proofErr w:type="spellEnd"/>
            <w:r w:rsidRPr="007B77F0">
              <w:t xml:space="preserve">; </w:t>
            </w:r>
          </w:p>
          <w:p w14:paraId="09F69270" w14:textId="77777777" w:rsidR="007B77F0" w:rsidRPr="007B77F0" w:rsidRDefault="007B77F0" w:rsidP="00864567">
            <w:pPr>
              <w:pStyle w:val="afa"/>
              <w:numPr>
                <w:ilvl w:val="0"/>
                <w:numId w:val="104"/>
              </w:numPr>
              <w:spacing w:before="0" w:beforeAutospacing="0" w:after="0" w:afterAutospacing="0"/>
              <w:ind w:left="0" w:right="49"/>
            </w:pPr>
            <w:proofErr w:type="spellStart"/>
            <w:r w:rsidRPr="007B77F0">
              <w:t>Раковины</w:t>
            </w:r>
            <w:proofErr w:type="spellEnd"/>
            <w:r w:rsidRPr="007B77F0">
              <w:t xml:space="preserve">, </w:t>
            </w:r>
            <w:proofErr w:type="spellStart"/>
            <w:r w:rsidRPr="007B77F0">
              <w:t>трещины</w:t>
            </w:r>
            <w:proofErr w:type="spellEnd"/>
            <w:r w:rsidRPr="007B77F0">
              <w:t xml:space="preserve">, </w:t>
            </w:r>
            <w:proofErr w:type="spellStart"/>
            <w:r w:rsidRPr="007B77F0">
              <w:t>сколы</w:t>
            </w:r>
            <w:proofErr w:type="spellEnd"/>
            <w:r w:rsidRPr="007B77F0">
              <w:t>;</w:t>
            </w:r>
          </w:p>
          <w:p w14:paraId="57A090C8" w14:textId="77777777" w:rsidR="0066252A" w:rsidRPr="006B78C2" w:rsidRDefault="007B77F0" w:rsidP="00864567">
            <w:pPr>
              <w:pStyle w:val="afa"/>
              <w:numPr>
                <w:ilvl w:val="0"/>
                <w:numId w:val="104"/>
              </w:numPr>
              <w:spacing w:before="0" w:beforeAutospacing="0" w:after="0" w:afterAutospacing="0"/>
              <w:ind w:left="0" w:right="49"/>
              <w:rPr>
                <w:lang w:val="ru-RU"/>
              </w:rPr>
            </w:pPr>
            <w:r w:rsidRPr="006B78C2">
              <w:rPr>
                <w:lang w:val="ru-RU"/>
              </w:rPr>
              <w:t xml:space="preserve">Износ тел качения и сепаратора; </w:t>
            </w:r>
          </w:p>
          <w:p w14:paraId="75258D58" w14:textId="6DA46AC2" w:rsidR="007B77F0" w:rsidRPr="007B77F0" w:rsidRDefault="007B77F0" w:rsidP="00864567">
            <w:pPr>
              <w:pStyle w:val="afa"/>
              <w:numPr>
                <w:ilvl w:val="0"/>
                <w:numId w:val="104"/>
              </w:numPr>
              <w:spacing w:before="0" w:beforeAutospacing="0" w:after="0" w:afterAutospacing="0"/>
              <w:ind w:left="0" w:right="49"/>
            </w:pPr>
            <w:proofErr w:type="spellStart"/>
            <w:r w:rsidRPr="007B77F0">
              <w:t>Неуравновешенность</w:t>
            </w:r>
            <w:proofErr w:type="spellEnd"/>
            <w:r w:rsidRPr="007B77F0">
              <w:t xml:space="preserve"> </w:t>
            </w:r>
            <w:proofErr w:type="spellStart"/>
            <w:r w:rsidRPr="007B77F0">
              <w:t>ротора</w:t>
            </w:r>
            <w:proofErr w:type="spellEnd"/>
            <w:r w:rsidRPr="007B77F0">
              <w:t>;</w:t>
            </w:r>
          </w:p>
          <w:p w14:paraId="67568343" w14:textId="77777777" w:rsidR="007B77F0" w:rsidRPr="007B77F0" w:rsidRDefault="007B77F0" w:rsidP="00864567">
            <w:pPr>
              <w:pStyle w:val="afa"/>
              <w:numPr>
                <w:ilvl w:val="0"/>
                <w:numId w:val="104"/>
              </w:numPr>
              <w:spacing w:before="0" w:beforeAutospacing="0" w:after="0" w:afterAutospacing="0"/>
              <w:ind w:left="0" w:right="49"/>
            </w:pPr>
            <w:r w:rsidRPr="007B77F0">
              <w:rPr>
                <w:lang w:val="ru-RU"/>
              </w:rPr>
              <w:t>Дефекты креплений, смазки, муфты;</w:t>
            </w:r>
          </w:p>
          <w:p w14:paraId="27543ED2" w14:textId="3DCFC8C8" w:rsidR="007B77F0" w:rsidRPr="007B77F0" w:rsidRDefault="007B77F0" w:rsidP="00864567">
            <w:pPr>
              <w:pStyle w:val="afa"/>
              <w:numPr>
                <w:ilvl w:val="0"/>
                <w:numId w:val="104"/>
              </w:numPr>
              <w:spacing w:before="0" w:beforeAutospacing="0" w:after="0" w:afterAutospacing="0"/>
              <w:ind w:left="0" w:right="49"/>
            </w:pPr>
            <w:proofErr w:type="spellStart"/>
            <w:r w:rsidRPr="007B77F0">
              <w:rPr>
                <w:lang w:val="ru-RU"/>
              </w:rPr>
              <w:t>Неидентифицированные</w:t>
            </w:r>
            <w:proofErr w:type="spellEnd"/>
            <w:r w:rsidRPr="007B77F0">
              <w:rPr>
                <w:lang w:val="ru-RU"/>
              </w:rPr>
              <w:t xml:space="preserve"> дефекты.</w:t>
            </w:r>
          </w:p>
        </w:tc>
      </w:tr>
      <w:tr w:rsidR="007B77F0" w:rsidRPr="007B77F0" w14:paraId="1F273EA9" w14:textId="77777777" w:rsidTr="007B77F0">
        <w:tc>
          <w:tcPr>
            <w:tcW w:w="3544" w:type="dxa"/>
            <w:vAlign w:val="center"/>
          </w:tcPr>
          <w:p w14:paraId="6281A453" w14:textId="7E2839A8" w:rsidR="007B77F0" w:rsidRPr="007B77F0" w:rsidRDefault="007B77F0" w:rsidP="00340B50">
            <w:pPr>
              <w:pStyle w:val="a0"/>
              <w:spacing w:before="0" w:after="0"/>
              <w:ind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 w:rsidRPr="007B77F0">
              <w:rPr>
                <w:rStyle w:val="afb"/>
                <w:rFonts w:ascii="Times New Roman" w:hAnsi="Times New Roman" w:cs="Times New Roman"/>
              </w:rPr>
              <w:t>Подшипники</w:t>
            </w:r>
            <w:proofErr w:type="spellEnd"/>
            <w:r w:rsidRPr="007B77F0">
              <w:rPr>
                <w:rStyle w:val="afb"/>
                <w:rFonts w:ascii="Times New Roman" w:hAnsi="Times New Roman" w:cs="Times New Roman"/>
              </w:rPr>
              <w:t xml:space="preserve"> </w:t>
            </w:r>
            <w:proofErr w:type="spellStart"/>
            <w:r w:rsidRPr="007B77F0">
              <w:rPr>
                <w:rStyle w:val="afb"/>
                <w:rFonts w:ascii="Times New Roman" w:hAnsi="Times New Roman" w:cs="Times New Roman"/>
              </w:rPr>
              <w:t>скольжения</w:t>
            </w:r>
            <w:proofErr w:type="spellEnd"/>
          </w:p>
        </w:tc>
        <w:tc>
          <w:tcPr>
            <w:tcW w:w="6347" w:type="dxa"/>
            <w:vAlign w:val="center"/>
          </w:tcPr>
          <w:p w14:paraId="6838D485" w14:textId="77777777" w:rsidR="007B77F0" w:rsidRPr="007B77F0" w:rsidRDefault="007B77F0" w:rsidP="00864567">
            <w:pPr>
              <w:pStyle w:val="afa"/>
              <w:numPr>
                <w:ilvl w:val="0"/>
                <w:numId w:val="105"/>
              </w:numPr>
              <w:spacing w:before="0" w:beforeAutospacing="0" w:after="0" w:afterAutospacing="0"/>
              <w:ind w:left="0" w:right="49"/>
            </w:pPr>
            <w:proofErr w:type="spellStart"/>
            <w:r w:rsidRPr="007B77F0">
              <w:t>Неуравновешенность</w:t>
            </w:r>
            <w:proofErr w:type="spellEnd"/>
            <w:r w:rsidRPr="007B77F0">
              <w:t xml:space="preserve"> </w:t>
            </w:r>
            <w:proofErr w:type="spellStart"/>
            <w:r w:rsidRPr="007B77F0">
              <w:t>ротора</w:t>
            </w:r>
            <w:proofErr w:type="spellEnd"/>
            <w:r w:rsidRPr="007B77F0">
              <w:t xml:space="preserve">; </w:t>
            </w:r>
          </w:p>
          <w:p w14:paraId="673DE122" w14:textId="77777777" w:rsidR="007B77F0" w:rsidRPr="007B77F0" w:rsidRDefault="007B77F0" w:rsidP="00864567">
            <w:pPr>
              <w:pStyle w:val="afa"/>
              <w:numPr>
                <w:ilvl w:val="0"/>
                <w:numId w:val="105"/>
              </w:numPr>
              <w:spacing w:before="0" w:beforeAutospacing="0" w:after="0" w:afterAutospacing="0"/>
              <w:ind w:left="0" w:right="49"/>
            </w:pPr>
            <w:proofErr w:type="spellStart"/>
            <w:r w:rsidRPr="007B77F0">
              <w:t>Бой</w:t>
            </w:r>
            <w:proofErr w:type="spellEnd"/>
            <w:r w:rsidRPr="007B77F0">
              <w:t xml:space="preserve"> </w:t>
            </w:r>
            <w:proofErr w:type="spellStart"/>
            <w:r w:rsidRPr="007B77F0">
              <w:t>вала</w:t>
            </w:r>
            <w:proofErr w:type="spellEnd"/>
            <w:r w:rsidRPr="007B77F0">
              <w:t xml:space="preserve"> (</w:t>
            </w:r>
            <w:proofErr w:type="spellStart"/>
            <w:r w:rsidRPr="007B77F0">
              <w:t>муфты</w:t>
            </w:r>
            <w:proofErr w:type="spellEnd"/>
            <w:r w:rsidRPr="007B77F0">
              <w:t xml:space="preserve">); </w:t>
            </w:r>
          </w:p>
          <w:p w14:paraId="4BF2C7FE" w14:textId="77777777" w:rsidR="007B77F0" w:rsidRPr="007B77F0" w:rsidRDefault="007B77F0" w:rsidP="00864567">
            <w:pPr>
              <w:pStyle w:val="afa"/>
              <w:numPr>
                <w:ilvl w:val="0"/>
                <w:numId w:val="105"/>
              </w:numPr>
              <w:spacing w:before="0" w:beforeAutospacing="0" w:after="0" w:afterAutospacing="0"/>
              <w:ind w:left="0" w:right="49"/>
            </w:pPr>
            <w:proofErr w:type="spellStart"/>
            <w:r w:rsidRPr="007B77F0">
              <w:t>Дефекты</w:t>
            </w:r>
            <w:proofErr w:type="spellEnd"/>
            <w:r w:rsidRPr="007B77F0">
              <w:t xml:space="preserve"> </w:t>
            </w:r>
            <w:proofErr w:type="spellStart"/>
            <w:r w:rsidRPr="007B77F0">
              <w:t>креплений</w:t>
            </w:r>
            <w:proofErr w:type="spellEnd"/>
            <w:r w:rsidRPr="007B77F0">
              <w:t xml:space="preserve">; </w:t>
            </w:r>
          </w:p>
          <w:p w14:paraId="3BEF31AB" w14:textId="77777777" w:rsidR="007B77F0" w:rsidRPr="007B77F0" w:rsidRDefault="007B77F0" w:rsidP="00864567">
            <w:pPr>
              <w:pStyle w:val="afa"/>
              <w:numPr>
                <w:ilvl w:val="0"/>
                <w:numId w:val="105"/>
              </w:numPr>
              <w:spacing w:before="0" w:beforeAutospacing="0" w:after="0" w:afterAutospacing="0"/>
              <w:ind w:left="0" w:right="49"/>
            </w:pPr>
            <w:proofErr w:type="spellStart"/>
            <w:r w:rsidRPr="007B77F0">
              <w:t>Автоколебания</w:t>
            </w:r>
            <w:proofErr w:type="spellEnd"/>
            <w:r w:rsidRPr="007B77F0">
              <w:t xml:space="preserve">; </w:t>
            </w:r>
          </w:p>
          <w:p w14:paraId="62513127" w14:textId="77777777" w:rsidR="007B77F0" w:rsidRPr="007B77F0" w:rsidRDefault="007B77F0" w:rsidP="00864567">
            <w:pPr>
              <w:pStyle w:val="afa"/>
              <w:numPr>
                <w:ilvl w:val="0"/>
                <w:numId w:val="105"/>
              </w:numPr>
              <w:spacing w:before="0" w:beforeAutospacing="0" w:after="0" w:afterAutospacing="0"/>
              <w:ind w:left="0" w:right="49"/>
            </w:pPr>
            <w:proofErr w:type="spellStart"/>
            <w:r w:rsidRPr="007B77F0">
              <w:t>Перекос</w:t>
            </w:r>
            <w:proofErr w:type="spellEnd"/>
            <w:r w:rsidRPr="007B77F0">
              <w:t xml:space="preserve">; </w:t>
            </w:r>
          </w:p>
          <w:p w14:paraId="5FD7A2AC" w14:textId="77777777" w:rsidR="007B77F0" w:rsidRPr="007B77F0" w:rsidRDefault="007B77F0" w:rsidP="00864567">
            <w:pPr>
              <w:pStyle w:val="afa"/>
              <w:numPr>
                <w:ilvl w:val="0"/>
                <w:numId w:val="105"/>
              </w:numPr>
              <w:spacing w:before="0" w:beforeAutospacing="0" w:after="0" w:afterAutospacing="0"/>
              <w:ind w:left="0" w:right="49"/>
            </w:pPr>
            <w:proofErr w:type="spellStart"/>
            <w:r w:rsidRPr="007B77F0">
              <w:t>Износ</w:t>
            </w:r>
            <w:proofErr w:type="spellEnd"/>
            <w:r w:rsidRPr="007B77F0">
              <w:t>;</w:t>
            </w:r>
          </w:p>
          <w:p w14:paraId="6E8883D6" w14:textId="77777777" w:rsidR="007B77F0" w:rsidRPr="007B77F0" w:rsidRDefault="007B77F0" w:rsidP="00864567">
            <w:pPr>
              <w:pStyle w:val="afa"/>
              <w:numPr>
                <w:ilvl w:val="0"/>
                <w:numId w:val="105"/>
              </w:numPr>
              <w:spacing w:before="0" w:beforeAutospacing="0" w:after="0" w:afterAutospacing="0"/>
              <w:ind w:left="0" w:right="49"/>
            </w:pPr>
            <w:proofErr w:type="spellStart"/>
            <w:r w:rsidRPr="007B77F0">
              <w:t>Удары</w:t>
            </w:r>
            <w:proofErr w:type="spellEnd"/>
            <w:r w:rsidRPr="007B77F0">
              <w:t xml:space="preserve"> в </w:t>
            </w:r>
            <w:proofErr w:type="spellStart"/>
            <w:r w:rsidRPr="007B77F0">
              <w:t>подшипнике</w:t>
            </w:r>
            <w:proofErr w:type="spellEnd"/>
            <w:r w:rsidRPr="007B77F0">
              <w:t xml:space="preserve">; </w:t>
            </w:r>
          </w:p>
          <w:p w14:paraId="4441C3B8" w14:textId="77777777" w:rsidR="007B77F0" w:rsidRPr="007B77F0" w:rsidRDefault="007B77F0" w:rsidP="00864567">
            <w:pPr>
              <w:pStyle w:val="afa"/>
              <w:numPr>
                <w:ilvl w:val="0"/>
                <w:numId w:val="105"/>
              </w:numPr>
              <w:spacing w:before="0" w:beforeAutospacing="0" w:after="0" w:afterAutospacing="0"/>
              <w:ind w:left="0" w:right="49"/>
            </w:pPr>
            <w:proofErr w:type="spellStart"/>
            <w:r w:rsidRPr="007B77F0">
              <w:t>Дефекты</w:t>
            </w:r>
            <w:proofErr w:type="spellEnd"/>
            <w:r w:rsidRPr="007B77F0">
              <w:t xml:space="preserve"> </w:t>
            </w:r>
            <w:proofErr w:type="spellStart"/>
            <w:r w:rsidRPr="007B77F0">
              <w:t>смазки</w:t>
            </w:r>
            <w:proofErr w:type="spellEnd"/>
            <w:r w:rsidRPr="007B77F0">
              <w:t>;</w:t>
            </w:r>
          </w:p>
          <w:p w14:paraId="2289E51D" w14:textId="493D004F" w:rsidR="007B77F0" w:rsidRPr="007B77F0" w:rsidRDefault="007B77F0" w:rsidP="00864567">
            <w:pPr>
              <w:pStyle w:val="afa"/>
              <w:numPr>
                <w:ilvl w:val="0"/>
                <w:numId w:val="105"/>
              </w:numPr>
              <w:spacing w:before="0" w:beforeAutospacing="0" w:after="0" w:afterAutospacing="0"/>
              <w:ind w:left="0" w:right="49"/>
            </w:pPr>
            <w:proofErr w:type="spellStart"/>
            <w:r w:rsidRPr="007B77F0">
              <w:t>Неидентифицированный</w:t>
            </w:r>
            <w:proofErr w:type="spellEnd"/>
            <w:r w:rsidRPr="007B77F0">
              <w:t xml:space="preserve"> </w:t>
            </w:r>
            <w:proofErr w:type="spellStart"/>
            <w:r w:rsidRPr="007B77F0">
              <w:t>дефект</w:t>
            </w:r>
            <w:proofErr w:type="spellEnd"/>
            <w:r w:rsidRPr="007B77F0">
              <w:t>.</w:t>
            </w:r>
          </w:p>
        </w:tc>
      </w:tr>
      <w:tr w:rsidR="007B77F0" w:rsidRPr="007B77F0" w14:paraId="4FA3A91E" w14:textId="77777777" w:rsidTr="007B77F0">
        <w:tc>
          <w:tcPr>
            <w:tcW w:w="3544" w:type="dxa"/>
            <w:vAlign w:val="center"/>
          </w:tcPr>
          <w:p w14:paraId="3F9BAAEB" w14:textId="77B020D7" w:rsidR="007B77F0" w:rsidRPr="007B77F0" w:rsidRDefault="007B77F0" w:rsidP="00340B50">
            <w:pPr>
              <w:pStyle w:val="a0"/>
              <w:spacing w:before="0" w:after="0"/>
              <w:ind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 w:rsidRPr="007B77F0">
              <w:rPr>
                <w:rStyle w:val="afb"/>
                <w:rFonts w:ascii="Times New Roman" w:hAnsi="Times New Roman" w:cs="Times New Roman"/>
              </w:rPr>
              <w:t>Ременная</w:t>
            </w:r>
            <w:proofErr w:type="spellEnd"/>
            <w:r w:rsidRPr="007B77F0">
              <w:rPr>
                <w:rStyle w:val="afb"/>
                <w:rFonts w:ascii="Times New Roman" w:hAnsi="Times New Roman" w:cs="Times New Roman"/>
              </w:rPr>
              <w:t xml:space="preserve"> </w:t>
            </w:r>
            <w:proofErr w:type="spellStart"/>
            <w:r w:rsidRPr="007B77F0">
              <w:rPr>
                <w:rStyle w:val="afb"/>
                <w:rFonts w:ascii="Times New Roman" w:hAnsi="Times New Roman" w:cs="Times New Roman"/>
              </w:rPr>
              <w:t>передача</w:t>
            </w:r>
            <w:proofErr w:type="spellEnd"/>
          </w:p>
        </w:tc>
        <w:tc>
          <w:tcPr>
            <w:tcW w:w="6347" w:type="dxa"/>
            <w:vAlign w:val="center"/>
          </w:tcPr>
          <w:p w14:paraId="3AE8D337" w14:textId="77777777" w:rsidR="007B77F0" w:rsidRPr="006B78C2" w:rsidRDefault="007B77F0" w:rsidP="00864567">
            <w:pPr>
              <w:pStyle w:val="afa"/>
              <w:numPr>
                <w:ilvl w:val="0"/>
                <w:numId w:val="106"/>
              </w:numPr>
              <w:spacing w:before="0" w:beforeAutospacing="0" w:after="0" w:afterAutospacing="0"/>
              <w:ind w:left="0" w:right="49"/>
              <w:rPr>
                <w:lang w:val="ru-RU"/>
              </w:rPr>
            </w:pPr>
            <w:r w:rsidRPr="006B78C2">
              <w:rPr>
                <w:lang w:val="ru-RU"/>
              </w:rPr>
              <w:t xml:space="preserve">Бой ведущего и ведомого валов; </w:t>
            </w:r>
          </w:p>
          <w:p w14:paraId="10FBA93E" w14:textId="77777777" w:rsidR="007B77F0" w:rsidRPr="006B78C2" w:rsidRDefault="007B77F0" w:rsidP="00864567">
            <w:pPr>
              <w:pStyle w:val="afa"/>
              <w:numPr>
                <w:ilvl w:val="0"/>
                <w:numId w:val="106"/>
              </w:numPr>
              <w:spacing w:before="0" w:beforeAutospacing="0" w:after="0" w:afterAutospacing="0"/>
              <w:ind w:left="0" w:right="49"/>
              <w:rPr>
                <w:lang w:val="ru-RU"/>
              </w:rPr>
            </w:pPr>
            <w:r w:rsidRPr="006B78C2">
              <w:rPr>
                <w:lang w:val="ru-RU"/>
              </w:rPr>
              <w:t xml:space="preserve">Перекос ведущего и ведомого шкивов; Износ шкивов; </w:t>
            </w:r>
          </w:p>
          <w:p w14:paraId="21987535" w14:textId="77777777" w:rsidR="007B77F0" w:rsidRPr="007B77F0" w:rsidRDefault="007B77F0" w:rsidP="00864567">
            <w:pPr>
              <w:pStyle w:val="afa"/>
              <w:numPr>
                <w:ilvl w:val="0"/>
                <w:numId w:val="106"/>
              </w:numPr>
              <w:spacing w:before="0" w:beforeAutospacing="0" w:after="0" w:afterAutospacing="0"/>
              <w:ind w:left="0" w:right="49"/>
            </w:pPr>
            <w:proofErr w:type="spellStart"/>
            <w:r w:rsidRPr="007B77F0">
              <w:t>Дефект</w:t>
            </w:r>
            <w:proofErr w:type="spellEnd"/>
            <w:r w:rsidRPr="007B77F0">
              <w:t xml:space="preserve"> </w:t>
            </w:r>
            <w:proofErr w:type="spellStart"/>
            <w:r w:rsidRPr="007B77F0">
              <w:t>ремня</w:t>
            </w:r>
            <w:proofErr w:type="spellEnd"/>
            <w:r w:rsidRPr="007B77F0">
              <w:t>;</w:t>
            </w:r>
          </w:p>
          <w:p w14:paraId="6170B302" w14:textId="77777777" w:rsidR="007B77F0" w:rsidRPr="007B77F0" w:rsidRDefault="007B77F0" w:rsidP="00864567">
            <w:pPr>
              <w:pStyle w:val="afa"/>
              <w:numPr>
                <w:ilvl w:val="0"/>
                <w:numId w:val="106"/>
              </w:numPr>
              <w:spacing w:before="0" w:beforeAutospacing="0" w:after="0" w:afterAutospacing="0"/>
              <w:ind w:left="0" w:right="49"/>
            </w:pPr>
            <w:proofErr w:type="spellStart"/>
            <w:r w:rsidRPr="007B77F0">
              <w:t>Дефект</w:t>
            </w:r>
            <w:proofErr w:type="spellEnd"/>
            <w:r w:rsidRPr="007B77F0">
              <w:t xml:space="preserve"> </w:t>
            </w:r>
            <w:proofErr w:type="spellStart"/>
            <w:r w:rsidRPr="007B77F0">
              <w:t>подшипника</w:t>
            </w:r>
            <w:proofErr w:type="spellEnd"/>
            <w:r w:rsidRPr="007B77F0">
              <w:t>;</w:t>
            </w:r>
          </w:p>
          <w:p w14:paraId="51F8C4D3" w14:textId="163DF1C4" w:rsidR="007B77F0" w:rsidRPr="007B77F0" w:rsidRDefault="007B77F0" w:rsidP="00864567">
            <w:pPr>
              <w:pStyle w:val="afa"/>
              <w:numPr>
                <w:ilvl w:val="0"/>
                <w:numId w:val="106"/>
              </w:numPr>
              <w:spacing w:before="0" w:beforeAutospacing="0" w:after="0" w:afterAutospacing="0"/>
              <w:ind w:left="0" w:right="49"/>
            </w:pPr>
            <w:proofErr w:type="spellStart"/>
            <w:r w:rsidRPr="007B77F0">
              <w:t>Дефект</w:t>
            </w:r>
            <w:proofErr w:type="spellEnd"/>
            <w:r w:rsidRPr="007B77F0">
              <w:t xml:space="preserve"> </w:t>
            </w:r>
            <w:proofErr w:type="spellStart"/>
            <w:r w:rsidRPr="007B77F0">
              <w:t>смазки</w:t>
            </w:r>
            <w:proofErr w:type="spellEnd"/>
            <w:r w:rsidRPr="007B77F0">
              <w:t xml:space="preserve"> </w:t>
            </w:r>
            <w:proofErr w:type="spellStart"/>
            <w:r w:rsidRPr="007B77F0">
              <w:t>подшипника</w:t>
            </w:r>
            <w:proofErr w:type="spellEnd"/>
            <w:r w:rsidRPr="007B77F0">
              <w:t>.</w:t>
            </w:r>
          </w:p>
        </w:tc>
      </w:tr>
      <w:tr w:rsidR="007B77F0" w:rsidRPr="007B77F0" w14:paraId="4291F0F0" w14:textId="77777777" w:rsidTr="007B77F0">
        <w:tc>
          <w:tcPr>
            <w:tcW w:w="3544" w:type="dxa"/>
            <w:vAlign w:val="center"/>
          </w:tcPr>
          <w:p w14:paraId="549BD544" w14:textId="45EF4BDF" w:rsidR="007B77F0" w:rsidRPr="007B77F0" w:rsidRDefault="007B77F0" w:rsidP="00340B50">
            <w:pPr>
              <w:pStyle w:val="a0"/>
              <w:spacing w:before="0" w:after="0"/>
              <w:ind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 w:rsidRPr="007B77F0">
              <w:rPr>
                <w:rStyle w:val="afb"/>
                <w:rFonts w:ascii="Times New Roman" w:hAnsi="Times New Roman" w:cs="Times New Roman"/>
              </w:rPr>
              <w:lastRenderedPageBreak/>
              <w:t>Зубчатое</w:t>
            </w:r>
            <w:proofErr w:type="spellEnd"/>
            <w:r w:rsidRPr="007B77F0">
              <w:rPr>
                <w:rStyle w:val="afb"/>
                <w:rFonts w:ascii="Times New Roman" w:hAnsi="Times New Roman" w:cs="Times New Roman"/>
              </w:rPr>
              <w:t xml:space="preserve"> </w:t>
            </w:r>
            <w:proofErr w:type="spellStart"/>
            <w:r w:rsidRPr="007B77F0">
              <w:rPr>
                <w:rStyle w:val="afb"/>
                <w:rFonts w:ascii="Times New Roman" w:hAnsi="Times New Roman" w:cs="Times New Roman"/>
              </w:rPr>
              <w:t>зацепление</w:t>
            </w:r>
            <w:proofErr w:type="spellEnd"/>
            <w:r w:rsidRPr="007B77F0">
              <w:rPr>
                <w:rStyle w:val="afb"/>
                <w:rFonts w:ascii="Times New Roman" w:hAnsi="Times New Roman" w:cs="Times New Roman"/>
              </w:rPr>
              <w:t xml:space="preserve"> (</w:t>
            </w:r>
            <w:proofErr w:type="spellStart"/>
            <w:r w:rsidRPr="007B77F0">
              <w:rPr>
                <w:rStyle w:val="afb"/>
                <w:rFonts w:ascii="Times New Roman" w:hAnsi="Times New Roman" w:cs="Times New Roman"/>
              </w:rPr>
              <w:t>редукторы</w:t>
            </w:r>
            <w:proofErr w:type="spellEnd"/>
            <w:r w:rsidRPr="007B77F0">
              <w:rPr>
                <w:rStyle w:val="afb"/>
                <w:rFonts w:ascii="Times New Roman" w:hAnsi="Times New Roman" w:cs="Times New Roman"/>
              </w:rPr>
              <w:t xml:space="preserve">, </w:t>
            </w:r>
            <w:proofErr w:type="spellStart"/>
            <w:r w:rsidRPr="007B77F0">
              <w:rPr>
                <w:rStyle w:val="afb"/>
                <w:rFonts w:ascii="Times New Roman" w:hAnsi="Times New Roman" w:cs="Times New Roman"/>
              </w:rPr>
              <w:t>мультипликаторы</w:t>
            </w:r>
            <w:proofErr w:type="spellEnd"/>
            <w:r w:rsidRPr="007B77F0">
              <w:rPr>
                <w:rStyle w:val="afb"/>
                <w:rFonts w:ascii="Times New Roman" w:hAnsi="Times New Roman" w:cs="Times New Roman"/>
              </w:rPr>
              <w:t>)</w:t>
            </w:r>
          </w:p>
        </w:tc>
        <w:tc>
          <w:tcPr>
            <w:tcW w:w="6347" w:type="dxa"/>
            <w:vAlign w:val="center"/>
          </w:tcPr>
          <w:p w14:paraId="083E905E" w14:textId="77777777" w:rsidR="007B77F0" w:rsidRPr="007B77F0" w:rsidRDefault="007B77F0" w:rsidP="00864567">
            <w:pPr>
              <w:pStyle w:val="afa"/>
              <w:numPr>
                <w:ilvl w:val="0"/>
                <w:numId w:val="107"/>
              </w:numPr>
              <w:spacing w:before="0" w:beforeAutospacing="0" w:after="0" w:afterAutospacing="0"/>
              <w:ind w:left="0" w:right="49"/>
            </w:pPr>
            <w:proofErr w:type="spellStart"/>
            <w:r w:rsidRPr="007B77F0">
              <w:t>Бой</w:t>
            </w:r>
            <w:proofErr w:type="spellEnd"/>
            <w:r w:rsidRPr="007B77F0">
              <w:t xml:space="preserve"> </w:t>
            </w:r>
            <w:proofErr w:type="spellStart"/>
            <w:r w:rsidRPr="007B77F0">
              <w:t>валов</w:t>
            </w:r>
            <w:proofErr w:type="spellEnd"/>
            <w:r w:rsidRPr="007B77F0">
              <w:t xml:space="preserve">; </w:t>
            </w:r>
          </w:p>
          <w:p w14:paraId="63351E45" w14:textId="77777777" w:rsidR="007B77F0" w:rsidRPr="007B77F0" w:rsidRDefault="007B77F0" w:rsidP="00864567">
            <w:pPr>
              <w:pStyle w:val="afa"/>
              <w:numPr>
                <w:ilvl w:val="0"/>
                <w:numId w:val="107"/>
              </w:numPr>
              <w:spacing w:before="0" w:beforeAutospacing="0" w:after="0" w:afterAutospacing="0"/>
              <w:ind w:left="0" w:right="49"/>
            </w:pPr>
            <w:proofErr w:type="spellStart"/>
            <w:r w:rsidRPr="007B77F0">
              <w:t>Перекос</w:t>
            </w:r>
            <w:proofErr w:type="spellEnd"/>
            <w:r w:rsidRPr="007B77F0">
              <w:t xml:space="preserve"> </w:t>
            </w:r>
            <w:proofErr w:type="spellStart"/>
            <w:r w:rsidRPr="007B77F0">
              <w:t>шестерён</w:t>
            </w:r>
            <w:proofErr w:type="spellEnd"/>
            <w:r w:rsidRPr="007B77F0">
              <w:t xml:space="preserve">; </w:t>
            </w:r>
          </w:p>
          <w:p w14:paraId="07D718C8" w14:textId="77777777" w:rsidR="007B77F0" w:rsidRPr="007B77F0" w:rsidRDefault="007B77F0" w:rsidP="00864567">
            <w:pPr>
              <w:pStyle w:val="afa"/>
              <w:numPr>
                <w:ilvl w:val="0"/>
                <w:numId w:val="107"/>
              </w:numPr>
              <w:spacing w:before="0" w:beforeAutospacing="0" w:after="0" w:afterAutospacing="0"/>
              <w:ind w:left="0" w:right="49"/>
            </w:pPr>
            <w:proofErr w:type="spellStart"/>
            <w:r w:rsidRPr="007B77F0">
              <w:t>Дефекты</w:t>
            </w:r>
            <w:proofErr w:type="spellEnd"/>
            <w:r w:rsidRPr="007B77F0">
              <w:t xml:space="preserve"> </w:t>
            </w:r>
            <w:proofErr w:type="spellStart"/>
            <w:r w:rsidRPr="007B77F0">
              <w:t>зубьев</w:t>
            </w:r>
            <w:proofErr w:type="spellEnd"/>
            <w:r w:rsidRPr="007B77F0">
              <w:t xml:space="preserve">; </w:t>
            </w:r>
          </w:p>
          <w:p w14:paraId="71C2F6FD" w14:textId="77777777" w:rsidR="007B77F0" w:rsidRPr="007B77F0" w:rsidRDefault="007B77F0" w:rsidP="00864567">
            <w:pPr>
              <w:pStyle w:val="afa"/>
              <w:numPr>
                <w:ilvl w:val="0"/>
                <w:numId w:val="107"/>
              </w:numPr>
              <w:spacing w:before="0" w:beforeAutospacing="0" w:after="0" w:afterAutospacing="0"/>
              <w:ind w:left="0" w:right="49"/>
            </w:pPr>
            <w:proofErr w:type="spellStart"/>
            <w:r w:rsidRPr="007B77F0">
              <w:t>Дефект</w:t>
            </w:r>
            <w:proofErr w:type="spellEnd"/>
            <w:r w:rsidRPr="007B77F0">
              <w:t xml:space="preserve"> </w:t>
            </w:r>
            <w:proofErr w:type="spellStart"/>
            <w:r w:rsidRPr="007B77F0">
              <w:t>зацепления</w:t>
            </w:r>
            <w:proofErr w:type="spellEnd"/>
            <w:r w:rsidRPr="007B77F0">
              <w:t xml:space="preserve"> </w:t>
            </w:r>
            <w:proofErr w:type="spellStart"/>
            <w:r w:rsidRPr="007B77F0">
              <w:t>или</w:t>
            </w:r>
            <w:proofErr w:type="spellEnd"/>
            <w:r w:rsidRPr="007B77F0">
              <w:t xml:space="preserve"> </w:t>
            </w:r>
            <w:proofErr w:type="spellStart"/>
            <w:r w:rsidRPr="007B77F0">
              <w:t>смазки</w:t>
            </w:r>
            <w:proofErr w:type="spellEnd"/>
            <w:r w:rsidRPr="007B77F0">
              <w:t>;</w:t>
            </w:r>
          </w:p>
          <w:p w14:paraId="795164B8" w14:textId="0FB01930" w:rsidR="007B77F0" w:rsidRPr="007B77F0" w:rsidRDefault="007B77F0" w:rsidP="00864567">
            <w:pPr>
              <w:pStyle w:val="afa"/>
              <w:numPr>
                <w:ilvl w:val="0"/>
                <w:numId w:val="107"/>
              </w:numPr>
              <w:spacing w:before="0" w:beforeAutospacing="0" w:after="0" w:afterAutospacing="0"/>
              <w:ind w:left="0" w:right="49"/>
            </w:pPr>
            <w:proofErr w:type="spellStart"/>
            <w:r w:rsidRPr="007B77F0">
              <w:t>Дефект</w:t>
            </w:r>
            <w:proofErr w:type="spellEnd"/>
            <w:r w:rsidRPr="007B77F0">
              <w:t xml:space="preserve"> </w:t>
            </w:r>
            <w:proofErr w:type="spellStart"/>
            <w:r w:rsidRPr="007B77F0">
              <w:t>подшипника</w:t>
            </w:r>
            <w:proofErr w:type="spellEnd"/>
            <w:r w:rsidRPr="007B77F0">
              <w:t>.</w:t>
            </w:r>
          </w:p>
        </w:tc>
      </w:tr>
      <w:tr w:rsidR="007B77F0" w:rsidRPr="007B77F0" w14:paraId="400BE37E" w14:textId="77777777" w:rsidTr="007B77F0">
        <w:tc>
          <w:tcPr>
            <w:tcW w:w="3544" w:type="dxa"/>
            <w:vAlign w:val="center"/>
          </w:tcPr>
          <w:p w14:paraId="73D4F808" w14:textId="1AF1C334" w:rsidR="007B77F0" w:rsidRPr="007B77F0" w:rsidRDefault="007B77F0" w:rsidP="00340B50">
            <w:pPr>
              <w:pStyle w:val="a0"/>
              <w:spacing w:before="0" w:after="0"/>
              <w:ind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B77F0">
              <w:rPr>
                <w:rStyle w:val="afb"/>
                <w:rFonts w:ascii="Times New Roman" w:hAnsi="Times New Roman" w:cs="Times New Roman"/>
                <w:lang w:val="ru-RU"/>
              </w:rPr>
              <w:t>Рабочие колёса насосов, вентиляторов, проточной части</w:t>
            </w:r>
          </w:p>
        </w:tc>
        <w:tc>
          <w:tcPr>
            <w:tcW w:w="6347" w:type="dxa"/>
            <w:vAlign w:val="center"/>
          </w:tcPr>
          <w:p w14:paraId="47DA6254" w14:textId="77777777" w:rsidR="007B77F0" w:rsidRPr="007B77F0" w:rsidRDefault="007B77F0" w:rsidP="00864567">
            <w:pPr>
              <w:pStyle w:val="afa"/>
              <w:numPr>
                <w:ilvl w:val="0"/>
                <w:numId w:val="108"/>
              </w:numPr>
              <w:spacing w:before="0" w:beforeAutospacing="0" w:after="0" w:afterAutospacing="0"/>
              <w:ind w:left="0" w:right="49"/>
            </w:pPr>
            <w:proofErr w:type="spellStart"/>
            <w:r w:rsidRPr="007B77F0">
              <w:t>Неуравновешенность</w:t>
            </w:r>
            <w:proofErr w:type="spellEnd"/>
            <w:r w:rsidRPr="007B77F0">
              <w:t xml:space="preserve">; </w:t>
            </w:r>
          </w:p>
          <w:p w14:paraId="1FFB1273" w14:textId="77777777" w:rsidR="007B77F0" w:rsidRPr="007B77F0" w:rsidRDefault="007B77F0" w:rsidP="00864567">
            <w:pPr>
              <w:pStyle w:val="afa"/>
              <w:numPr>
                <w:ilvl w:val="0"/>
                <w:numId w:val="108"/>
              </w:numPr>
              <w:spacing w:before="0" w:beforeAutospacing="0" w:after="0" w:afterAutospacing="0"/>
              <w:ind w:left="0" w:right="49"/>
            </w:pPr>
            <w:proofErr w:type="spellStart"/>
            <w:r w:rsidRPr="007B77F0">
              <w:t>Бой</w:t>
            </w:r>
            <w:proofErr w:type="spellEnd"/>
            <w:r w:rsidRPr="007B77F0">
              <w:t xml:space="preserve">; </w:t>
            </w:r>
          </w:p>
          <w:p w14:paraId="7DFF88C3" w14:textId="77777777" w:rsidR="007B77F0" w:rsidRPr="007B77F0" w:rsidRDefault="007B77F0" w:rsidP="00864567">
            <w:pPr>
              <w:pStyle w:val="afa"/>
              <w:numPr>
                <w:ilvl w:val="0"/>
                <w:numId w:val="108"/>
              </w:numPr>
              <w:spacing w:before="0" w:beforeAutospacing="0" w:after="0" w:afterAutospacing="0"/>
              <w:ind w:left="0" w:right="49"/>
            </w:pPr>
            <w:proofErr w:type="spellStart"/>
            <w:r w:rsidRPr="007B77F0">
              <w:t>Дефекты</w:t>
            </w:r>
            <w:proofErr w:type="spellEnd"/>
            <w:r w:rsidRPr="007B77F0">
              <w:t xml:space="preserve"> </w:t>
            </w:r>
            <w:proofErr w:type="spellStart"/>
            <w:r w:rsidRPr="007B77F0">
              <w:t>креплений</w:t>
            </w:r>
            <w:proofErr w:type="spellEnd"/>
            <w:r w:rsidRPr="007B77F0">
              <w:t xml:space="preserve">; </w:t>
            </w:r>
          </w:p>
          <w:p w14:paraId="4F2E8984" w14:textId="77777777" w:rsidR="007B77F0" w:rsidRPr="007B77F0" w:rsidRDefault="007B77F0" w:rsidP="00864567">
            <w:pPr>
              <w:pStyle w:val="afa"/>
              <w:numPr>
                <w:ilvl w:val="0"/>
                <w:numId w:val="108"/>
              </w:numPr>
              <w:spacing w:before="0" w:beforeAutospacing="0" w:after="0" w:afterAutospacing="0"/>
              <w:ind w:left="0" w:right="49"/>
            </w:pPr>
            <w:proofErr w:type="spellStart"/>
            <w:r w:rsidRPr="007B77F0">
              <w:t>Автоколебания</w:t>
            </w:r>
            <w:proofErr w:type="spellEnd"/>
            <w:r w:rsidRPr="007B77F0">
              <w:t xml:space="preserve">; </w:t>
            </w:r>
          </w:p>
          <w:p w14:paraId="475E5D5A" w14:textId="77777777" w:rsidR="007B77F0" w:rsidRPr="007B77F0" w:rsidRDefault="007B77F0" w:rsidP="00864567">
            <w:pPr>
              <w:pStyle w:val="afa"/>
              <w:numPr>
                <w:ilvl w:val="0"/>
                <w:numId w:val="108"/>
              </w:numPr>
              <w:spacing w:before="0" w:beforeAutospacing="0" w:after="0" w:afterAutospacing="0"/>
              <w:ind w:left="0" w:right="49"/>
            </w:pPr>
            <w:proofErr w:type="spellStart"/>
            <w:r w:rsidRPr="007B77F0">
              <w:t>Дефекты</w:t>
            </w:r>
            <w:proofErr w:type="spellEnd"/>
            <w:r w:rsidRPr="007B77F0">
              <w:t xml:space="preserve"> </w:t>
            </w:r>
            <w:proofErr w:type="spellStart"/>
            <w:r w:rsidRPr="007B77F0">
              <w:t>лопастей</w:t>
            </w:r>
            <w:proofErr w:type="spellEnd"/>
            <w:r w:rsidRPr="007B77F0">
              <w:t xml:space="preserve">; </w:t>
            </w:r>
          </w:p>
          <w:p w14:paraId="737CA483" w14:textId="77777777" w:rsidR="007B77F0" w:rsidRPr="007B77F0" w:rsidRDefault="007B77F0" w:rsidP="00864567">
            <w:pPr>
              <w:pStyle w:val="afa"/>
              <w:numPr>
                <w:ilvl w:val="0"/>
                <w:numId w:val="108"/>
              </w:numPr>
              <w:spacing w:before="0" w:beforeAutospacing="0" w:after="0" w:afterAutospacing="0"/>
              <w:ind w:left="0" w:right="49"/>
            </w:pPr>
            <w:proofErr w:type="spellStart"/>
            <w:r w:rsidRPr="007B77F0">
              <w:t>Неоднородность</w:t>
            </w:r>
            <w:proofErr w:type="spellEnd"/>
            <w:r w:rsidRPr="007B77F0">
              <w:t xml:space="preserve"> </w:t>
            </w:r>
            <w:proofErr w:type="spellStart"/>
            <w:r w:rsidRPr="007B77F0">
              <w:t>потока</w:t>
            </w:r>
            <w:proofErr w:type="spellEnd"/>
            <w:r>
              <w:rPr>
                <w:lang w:val="ru-RU"/>
              </w:rPr>
              <w:t>;</w:t>
            </w:r>
          </w:p>
          <w:p w14:paraId="4C3C4ABC" w14:textId="52B48C71" w:rsidR="007B77F0" w:rsidRPr="007B77F0" w:rsidRDefault="007B77F0" w:rsidP="00864567">
            <w:pPr>
              <w:pStyle w:val="afa"/>
              <w:numPr>
                <w:ilvl w:val="0"/>
                <w:numId w:val="108"/>
              </w:numPr>
              <w:spacing w:before="0" w:beforeAutospacing="0" w:after="0" w:afterAutospacing="0"/>
              <w:ind w:left="0" w:right="49"/>
            </w:pPr>
            <w:proofErr w:type="spellStart"/>
            <w:r w:rsidRPr="007B77F0">
              <w:t>Неидентифицированный</w:t>
            </w:r>
            <w:proofErr w:type="spellEnd"/>
            <w:r w:rsidRPr="007B77F0">
              <w:t xml:space="preserve"> </w:t>
            </w:r>
            <w:proofErr w:type="spellStart"/>
            <w:r w:rsidRPr="007B77F0">
              <w:t>дефект</w:t>
            </w:r>
            <w:proofErr w:type="spellEnd"/>
            <w:r w:rsidRPr="007B77F0">
              <w:t>.</w:t>
            </w:r>
          </w:p>
        </w:tc>
      </w:tr>
      <w:tr w:rsidR="007B77F0" w:rsidRPr="007B77F0" w14:paraId="1021AFB7" w14:textId="77777777" w:rsidTr="007B77F0">
        <w:tc>
          <w:tcPr>
            <w:tcW w:w="3544" w:type="dxa"/>
            <w:vAlign w:val="center"/>
          </w:tcPr>
          <w:p w14:paraId="23232068" w14:textId="19155C05" w:rsidR="007B77F0" w:rsidRPr="007B77F0" w:rsidRDefault="007B77F0" w:rsidP="00340B50">
            <w:pPr>
              <w:pStyle w:val="a0"/>
              <w:spacing w:before="0" w:after="0"/>
              <w:ind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 w:rsidRPr="007B77F0">
              <w:rPr>
                <w:rStyle w:val="afb"/>
                <w:rFonts w:ascii="Times New Roman" w:hAnsi="Times New Roman" w:cs="Times New Roman"/>
              </w:rPr>
              <w:t>Лопастные</w:t>
            </w:r>
            <w:proofErr w:type="spellEnd"/>
            <w:r w:rsidRPr="007B77F0">
              <w:rPr>
                <w:rStyle w:val="afb"/>
                <w:rFonts w:ascii="Times New Roman" w:hAnsi="Times New Roman" w:cs="Times New Roman"/>
              </w:rPr>
              <w:t xml:space="preserve"> </w:t>
            </w:r>
            <w:proofErr w:type="spellStart"/>
            <w:r w:rsidRPr="007B77F0">
              <w:rPr>
                <w:rStyle w:val="afb"/>
                <w:rFonts w:ascii="Times New Roman" w:hAnsi="Times New Roman" w:cs="Times New Roman"/>
              </w:rPr>
              <w:t>насосы</w:t>
            </w:r>
            <w:proofErr w:type="spellEnd"/>
          </w:p>
        </w:tc>
        <w:tc>
          <w:tcPr>
            <w:tcW w:w="6347" w:type="dxa"/>
            <w:vAlign w:val="center"/>
          </w:tcPr>
          <w:p w14:paraId="0B69C407" w14:textId="77777777" w:rsidR="007B77F0" w:rsidRPr="007B77F0" w:rsidRDefault="007B77F0" w:rsidP="00864567">
            <w:pPr>
              <w:pStyle w:val="afa"/>
              <w:numPr>
                <w:ilvl w:val="0"/>
                <w:numId w:val="109"/>
              </w:numPr>
              <w:spacing w:before="0" w:beforeAutospacing="0" w:after="0" w:afterAutospacing="0"/>
              <w:ind w:left="0" w:right="49"/>
            </w:pPr>
            <w:proofErr w:type="spellStart"/>
            <w:r w:rsidRPr="007B77F0">
              <w:t>Неоднородность</w:t>
            </w:r>
            <w:proofErr w:type="spellEnd"/>
            <w:r w:rsidRPr="007B77F0">
              <w:t xml:space="preserve"> </w:t>
            </w:r>
            <w:proofErr w:type="spellStart"/>
            <w:r w:rsidRPr="007B77F0">
              <w:t>потока</w:t>
            </w:r>
            <w:proofErr w:type="spellEnd"/>
            <w:r w:rsidRPr="007B77F0">
              <w:t>;</w:t>
            </w:r>
          </w:p>
          <w:p w14:paraId="159F0223" w14:textId="3713BDEB" w:rsidR="007B77F0" w:rsidRPr="007B77F0" w:rsidRDefault="007B77F0" w:rsidP="00864567">
            <w:pPr>
              <w:pStyle w:val="afa"/>
              <w:numPr>
                <w:ilvl w:val="0"/>
                <w:numId w:val="109"/>
              </w:numPr>
              <w:spacing w:before="0" w:beforeAutospacing="0" w:after="0" w:afterAutospacing="0"/>
              <w:ind w:left="0" w:right="49"/>
            </w:pPr>
            <w:proofErr w:type="spellStart"/>
            <w:r w:rsidRPr="007B77F0">
              <w:t>Кавитация</w:t>
            </w:r>
            <w:proofErr w:type="spellEnd"/>
            <w:r w:rsidRPr="007B77F0">
              <w:t xml:space="preserve"> </w:t>
            </w:r>
            <w:proofErr w:type="spellStart"/>
            <w:r w:rsidRPr="007B77F0">
              <w:t>жидкости</w:t>
            </w:r>
            <w:proofErr w:type="spellEnd"/>
          </w:p>
        </w:tc>
      </w:tr>
      <w:tr w:rsidR="007B77F0" w:rsidRPr="007B77F0" w14:paraId="48C19A16" w14:textId="77777777" w:rsidTr="007B77F0">
        <w:tc>
          <w:tcPr>
            <w:tcW w:w="3544" w:type="dxa"/>
            <w:vAlign w:val="center"/>
          </w:tcPr>
          <w:p w14:paraId="775EBF64" w14:textId="6ED06E9B" w:rsidR="007B77F0" w:rsidRPr="007B77F0" w:rsidRDefault="007B77F0" w:rsidP="00340B50">
            <w:pPr>
              <w:pStyle w:val="a0"/>
              <w:spacing w:before="0" w:after="0"/>
              <w:ind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 w:rsidRPr="007B77F0">
              <w:rPr>
                <w:rStyle w:val="afb"/>
                <w:rFonts w:ascii="Times New Roman" w:hAnsi="Times New Roman" w:cs="Times New Roman"/>
              </w:rPr>
              <w:t>Синхронные</w:t>
            </w:r>
            <w:proofErr w:type="spellEnd"/>
            <w:r w:rsidRPr="007B77F0">
              <w:rPr>
                <w:rStyle w:val="afb"/>
                <w:rFonts w:ascii="Times New Roman" w:hAnsi="Times New Roman" w:cs="Times New Roman"/>
              </w:rPr>
              <w:t xml:space="preserve"> </w:t>
            </w:r>
            <w:proofErr w:type="spellStart"/>
            <w:r w:rsidRPr="007B77F0">
              <w:rPr>
                <w:rStyle w:val="afb"/>
                <w:rFonts w:ascii="Times New Roman" w:hAnsi="Times New Roman" w:cs="Times New Roman"/>
              </w:rPr>
              <w:t>электродвигатели</w:t>
            </w:r>
            <w:proofErr w:type="spellEnd"/>
          </w:p>
        </w:tc>
        <w:tc>
          <w:tcPr>
            <w:tcW w:w="6347" w:type="dxa"/>
            <w:vAlign w:val="center"/>
          </w:tcPr>
          <w:p w14:paraId="4D3024BF" w14:textId="77777777" w:rsidR="007B77F0" w:rsidRPr="006B78C2" w:rsidRDefault="007B77F0" w:rsidP="00864567">
            <w:pPr>
              <w:pStyle w:val="afa"/>
              <w:numPr>
                <w:ilvl w:val="0"/>
                <w:numId w:val="110"/>
              </w:numPr>
              <w:spacing w:before="0" w:beforeAutospacing="0" w:after="0" w:afterAutospacing="0"/>
              <w:ind w:left="0" w:right="49"/>
              <w:rPr>
                <w:lang w:val="ru-RU"/>
              </w:rPr>
            </w:pPr>
            <w:r w:rsidRPr="006B78C2">
              <w:rPr>
                <w:lang w:val="ru-RU"/>
              </w:rPr>
              <w:t xml:space="preserve">Дефекты обмоток статора/ротора; Эксцентриситеты; </w:t>
            </w:r>
          </w:p>
          <w:p w14:paraId="4AFE9791" w14:textId="77777777" w:rsidR="007B77F0" w:rsidRPr="007B77F0" w:rsidRDefault="007B77F0" w:rsidP="00864567">
            <w:pPr>
              <w:pStyle w:val="afa"/>
              <w:numPr>
                <w:ilvl w:val="0"/>
                <w:numId w:val="110"/>
              </w:numPr>
              <w:spacing w:before="0" w:beforeAutospacing="0" w:after="0" w:afterAutospacing="0"/>
              <w:ind w:left="0" w:right="49"/>
            </w:pPr>
            <w:proofErr w:type="spellStart"/>
            <w:r w:rsidRPr="007B77F0">
              <w:t>Дефекты</w:t>
            </w:r>
            <w:proofErr w:type="spellEnd"/>
            <w:r w:rsidRPr="007B77F0">
              <w:t xml:space="preserve"> </w:t>
            </w:r>
            <w:proofErr w:type="spellStart"/>
            <w:r w:rsidRPr="007B77F0">
              <w:t>возбуждения</w:t>
            </w:r>
            <w:proofErr w:type="spellEnd"/>
            <w:r w:rsidRPr="007B77F0">
              <w:t xml:space="preserve">; </w:t>
            </w:r>
          </w:p>
          <w:p w14:paraId="0F9CD332" w14:textId="77777777" w:rsidR="007B77F0" w:rsidRPr="007B77F0" w:rsidRDefault="007B77F0" w:rsidP="00864567">
            <w:pPr>
              <w:pStyle w:val="afa"/>
              <w:numPr>
                <w:ilvl w:val="0"/>
                <w:numId w:val="110"/>
              </w:numPr>
              <w:spacing w:before="0" w:beforeAutospacing="0" w:after="0" w:afterAutospacing="0"/>
              <w:ind w:left="0" w:right="49"/>
            </w:pPr>
            <w:proofErr w:type="spellStart"/>
            <w:r w:rsidRPr="007B77F0">
              <w:t>Несимметрия</w:t>
            </w:r>
            <w:proofErr w:type="spellEnd"/>
            <w:r w:rsidRPr="007B77F0">
              <w:t xml:space="preserve"> и </w:t>
            </w:r>
            <w:proofErr w:type="spellStart"/>
            <w:r w:rsidRPr="007B77F0">
              <w:t>искажения</w:t>
            </w:r>
            <w:proofErr w:type="spellEnd"/>
            <w:r w:rsidRPr="007B77F0">
              <w:t xml:space="preserve"> </w:t>
            </w:r>
            <w:proofErr w:type="spellStart"/>
            <w:r w:rsidRPr="007B77F0">
              <w:t>напряжения</w:t>
            </w:r>
            <w:proofErr w:type="spellEnd"/>
            <w:r w:rsidRPr="007B77F0">
              <w:t>;</w:t>
            </w:r>
          </w:p>
          <w:p w14:paraId="08E15D36" w14:textId="0EF607FB" w:rsidR="007B77F0" w:rsidRPr="007B77F0" w:rsidRDefault="007B77F0" w:rsidP="00864567">
            <w:pPr>
              <w:pStyle w:val="afa"/>
              <w:numPr>
                <w:ilvl w:val="0"/>
                <w:numId w:val="110"/>
              </w:numPr>
              <w:spacing w:before="0" w:beforeAutospacing="0" w:after="0" w:afterAutospacing="0"/>
              <w:ind w:left="0" w:right="49"/>
            </w:pPr>
            <w:proofErr w:type="spellStart"/>
            <w:r w:rsidRPr="007B77F0">
              <w:t>Дефекты</w:t>
            </w:r>
            <w:proofErr w:type="spellEnd"/>
            <w:r w:rsidRPr="007B77F0">
              <w:t xml:space="preserve"> </w:t>
            </w:r>
            <w:proofErr w:type="spellStart"/>
            <w:r w:rsidRPr="007B77F0">
              <w:t>пусковой</w:t>
            </w:r>
            <w:proofErr w:type="spellEnd"/>
            <w:r w:rsidRPr="007B77F0">
              <w:t xml:space="preserve"> КЗ </w:t>
            </w:r>
            <w:proofErr w:type="spellStart"/>
            <w:r w:rsidRPr="007B77F0">
              <w:t>обмотки</w:t>
            </w:r>
            <w:proofErr w:type="spellEnd"/>
            <w:r w:rsidRPr="007B77F0">
              <w:t>.</w:t>
            </w:r>
          </w:p>
        </w:tc>
      </w:tr>
      <w:tr w:rsidR="007B77F0" w:rsidRPr="007B77F0" w14:paraId="3548F04B" w14:textId="77777777" w:rsidTr="007B77F0">
        <w:tc>
          <w:tcPr>
            <w:tcW w:w="3544" w:type="dxa"/>
            <w:vAlign w:val="center"/>
          </w:tcPr>
          <w:p w14:paraId="4641240B" w14:textId="116C89B8" w:rsidR="007B77F0" w:rsidRPr="007B77F0" w:rsidRDefault="007B77F0" w:rsidP="00340B50">
            <w:pPr>
              <w:pStyle w:val="a0"/>
              <w:spacing w:before="0" w:after="0"/>
              <w:ind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 w:rsidRPr="007B77F0">
              <w:rPr>
                <w:rStyle w:val="afb"/>
                <w:rFonts w:ascii="Times New Roman" w:hAnsi="Times New Roman" w:cs="Times New Roman"/>
              </w:rPr>
              <w:t>Асинхронные</w:t>
            </w:r>
            <w:proofErr w:type="spellEnd"/>
            <w:r w:rsidRPr="007B77F0">
              <w:rPr>
                <w:rStyle w:val="afb"/>
                <w:rFonts w:ascii="Times New Roman" w:hAnsi="Times New Roman" w:cs="Times New Roman"/>
              </w:rPr>
              <w:t xml:space="preserve"> </w:t>
            </w:r>
            <w:proofErr w:type="spellStart"/>
            <w:r w:rsidRPr="007B77F0">
              <w:rPr>
                <w:rStyle w:val="afb"/>
                <w:rFonts w:ascii="Times New Roman" w:hAnsi="Times New Roman" w:cs="Times New Roman"/>
              </w:rPr>
              <w:t>двигатели</w:t>
            </w:r>
            <w:proofErr w:type="spellEnd"/>
          </w:p>
        </w:tc>
        <w:tc>
          <w:tcPr>
            <w:tcW w:w="6347" w:type="dxa"/>
            <w:vAlign w:val="center"/>
          </w:tcPr>
          <w:p w14:paraId="0BEC09F9" w14:textId="77777777" w:rsidR="007B77F0" w:rsidRPr="007B77F0" w:rsidRDefault="007B77F0" w:rsidP="00864567">
            <w:pPr>
              <w:pStyle w:val="afa"/>
              <w:numPr>
                <w:ilvl w:val="0"/>
                <w:numId w:val="111"/>
              </w:numPr>
              <w:spacing w:before="0" w:beforeAutospacing="0" w:after="0" w:afterAutospacing="0"/>
              <w:ind w:left="0" w:right="49"/>
            </w:pPr>
            <w:proofErr w:type="spellStart"/>
            <w:r w:rsidRPr="007B77F0">
              <w:t>Дефекты</w:t>
            </w:r>
            <w:proofErr w:type="spellEnd"/>
            <w:r w:rsidRPr="007B77F0">
              <w:t xml:space="preserve"> </w:t>
            </w:r>
            <w:proofErr w:type="spellStart"/>
            <w:r w:rsidRPr="007B77F0">
              <w:t>обмоток</w:t>
            </w:r>
            <w:proofErr w:type="spellEnd"/>
            <w:r w:rsidRPr="007B77F0">
              <w:t xml:space="preserve"> </w:t>
            </w:r>
            <w:proofErr w:type="spellStart"/>
            <w:r w:rsidRPr="007B77F0">
              <w:t>статора</w:t>
            </w:r>
            <w:proofErr w:type="spellEnd"/>
            <w:r w:rsidRPr="007B77F0">
              <w:t>;</w:t>
            </w:r>
          </w:p>
          <w:p w14:paraId="79475CC9" w14:textId="77777777" w:rsidR="007B77F0" w:rsidRPr="007B77F0" w:rsidRDefault="007B77F0" w:rsidP="00864567">
            <w:pPr>
              <w:pStyle w:val="afa"/>
              <w:numPr>
                <w:ilvl w:val="0"/>
                <w:numId w:val="111"/>
              </w:numPr>
              <w:spacing w:before="0" w:beforeAutospacing="0" w:after="0" w:afterAutospacing="0"/>
              <w:ind w:left="0" w:right="49"/>
            </w:pPr>
            <w:proofErr w:type="spellStart"/>
            <w:r w:rsidRPr="007B77F0">
              <w:t>Статический</w:t>
            </w:r>
            <w:proofErr w:type="spellEnd"/>
            <w:r w:rsidRPr="007B77F0">
              <w:t xml:space="preserve"> </w:t>
            </w:r>
            <w:proofErr w:type="spellStart"/>
            <w:r w:rsidRPr="007B77F0">
              <w:t>эксцентриситет</w:t>
            </w:r>
            <w:proofErr w:type="spellEnd"/>
            <w:r w:rsidRPr="007B77F0">
              <w:t xml:space="preserve"> </w:t>
            </w:r>
            <w:proofErr w:type="spellStart"/>
            <w:r w:rsidRPr="007B77F0">
              <w:t>зазора</w:t>
            </w:r>
            <w:proofErr w:type="spellEnd"/>
            <w:r w:rsidRPr="007B77F0">
              <w:t>;</w:t>
            </w:r>
          </w:p>
          <w:p w14:paraId="41BF883A" w14:textId="77777777" w:rsidR="007B77F0" w:rsidRPr="006B78C2" w:rsidRDefault="007B77F0" w:rsidP="00864567">
            <w:pPr>
              <w:pStyle w:val="afa"/>
              <w:numPr>
                <w:ilvl w:val="0"/>
                <w:numId w:val="111"/>
              </w:numPr>
              <w:spacing w:before="0" w:beforeAutospacing="0" w:after="0" w:afterAutospacing="0"/>
              <w:ind w:left="0" w:right="49"/>
              <w:rPr>
                <w:lang w:val="ru-RU"/>
              </w:rPr>
            </w:pPr>
            <w:r w:rsidRPr="006B78C2">
              <w:rPr>
                <w:lang w:val="ru-RU"/>
              </w:rPr>
              <w:t>Статический эксцентриситет с насыщением зубцов;</w:t>
            </w:r>
          </w:p>
          <w:p w14:paraId="6BD9E0A0" w14:textId="77777777" w:rsidR="007B77F0" w:rsidRPr="007B77F0" w:rsidRDefault="007B77F0" w:rsidP="00864567">
            <w:pPr>
              <w:pStyle w:val="afa"/>
              <w:numPr>
                <w:ilvl w:val="0"/>
                <w:numId w:val="111"/>
              </w:numPr>
              <w:spacing w:before="0" w:beforeAutospacing="0" w:after="0" w:afterAutospacing="0"/>
              <w:ind w:left="0" w:right="49"/>
            </w:pPr>
            <w:proofErr w:type="spellStart"/>
            <w:r w:rsidRPr="007B77F0">
              <w:t>Динамический</w:t>
            </w:r>
            <w:proofErr w:type="spellEnd"/>
            <w:r w:rsidRPr="007B77F0">
              <w:t xml:space="preserve"> </w:t>
            </w:r>
            <w:proofErr w:type="spellStart"/>
            <w:r w:rsidRPr="007B77F0">
              <w:t>эксцентриситет</w:t>
            </w:r>
            <w:proofErr w:type="spellEnd"/>
            <w:r w:rsidRPr="007B77F0">
              <w:t xml:space="preserve"> </w:t>
            </w:r>
            <w:proofErr w:type="spellStart"/>
            <w:r w:rsidRPr="007B77F0">
              <w:t>зазора</w:t>
            </w:r>
            <w:proofErr w:type="spellEnd"/>
            <w:r w:rsidRPr="007B77F0">
              <w:t>;</w:t>
            </w:r>
          </w:p>
          <w:p w14:paraId="208B45E0" w14:textId="77777777" w:rsidR="007B77F0" w:rsidRPr="006B78C2" w:rsidRDefault="007B77F0" w:rsidP="00864567">
            <w:pPr>
              <w:pStyle w:val="afa"/>
              <w:numPr>
                <w:ilvl w:val="0"/>
                <w:numId w:val="111"/>
              </w:numPr>
              <w:spacing w:before="0" w:beforeAutospacing="0" w:after="0" w:afterAutospacing="0"/>
              <w:ind w:left="0" w:right="49"/>
              <w:rPr>
                <w:lang w:val="ru-RU"/>
              </w:rPr>
            </w:pPr>
            <w:r w:rsidRPr="006B78C2">
              <w:rPr>
                <w:lang w:val="ru-RU"/>
              </w:rPr>
              <w:t>Динамический эксцентриситет с насыщением зубцов;</w:t>
            </w:r>
          </w:p>
          <w:p w14:paraId="1A045D7F" w14:textId="77777777" w:rsidR="007B77F0" w:rsidRPr="007B77F0" w:rsidRDefault="007B77F0" w:rsidP="00864567">
            <w:pPr>
              <w:pStyle w:val="afa"/>
              <w:numPr>
                <w:ilvl w:val="0"/>
                <w:numId w:val="111"/>
              </w:numPr>
              <w:spacing w:before="0" w:beforeAutospacing="0" w:after="0" w:afterAutospacing="0"/>
              <w:ind w:left="0" w:right="49"/>
            </w:pPr>
            <w:proofErr w:type="spellStart"/>
            <w:r w:rsidRPr="007B77F0">
              <w:t>Несимметрия</w:t>
            </w:r>
            <w:proofErr w:type="spellEnd"/>
            <w:r w:rsidRPr="007B77F0">
              <w:t xml:space="preserve"> </w:t>
            </w:r>
            <w:proofErr w:type="spellStart"/>
            <w:r w:rsidRPr="007B77F0">
              <w:t>напряжения</w:t>
            </w:r>
            <w:proofErr w:type="spellEnd"/>
            <w:r w:rsidRPr="007B77F0">
              <w:t xml:space="preserve"> </w:t>
            </w:r>
            <w:proofErr w:type="spellStart"/>
            <w:r w:rsidRPr="007B77F0">
              <w:t>питания</w:t>
            </w:r>
            <w:proofErr w:type="spellEnd"/>
            <w:r w:rsidRPr="007B77F0">
              <w:t>;</w:t>
            </w:r>
          </w:p>
          <w:p w14:paraId="6C1FAC79" w14:textId="77777777" w:rsidR="007B77F0" w:rsidRPr="007B77F0" w:rsidRDefault="007B77F0" w:rsidP="00864567">
            <w:pPr>
              <w:pStyle w:val="afa"/>
              <w:numPr>
                <w:ilvl w:val="0"/>
                <w:numId w:val="111"/>
              </w:numPr>
              <w:spacing w:before="0" w:beforeAutospacing="0" w:after="0" w:afterAutospacing="0"/>
              <w:ind w:left="0" w:right="49"/>
            </w:pPr>
            <w:proofErr w:type="spellStart"/>
            <w:r w:rsidRPr="007B77F0">
              <w:t>Несимметрия</w:t>
            </w:r>
            <w:proofErr w:type="spellEnd"/>
            <w:r w:rsidRPr="007B77F0">
              <w:t xml:space="preserve"> и </w:t>
            </w:r>
            <w:proofErr w:type="spellStart"/>
            <w:r w:rsidRPr="007B77F0">
              <w:t>искажения</w:t>
            </w:r>
            <w:proofErr w:type="spellEnd"/>
            <w:r w:rsidRPr="007B77F0">
              <w:t xml:space="preserve"> </w:t>
            </w:r>
            <w:proofErr w:type="spellStart"/>
            <w:r w:rsidRPr="007B77F0">
              <w:t>напряжения</w:t>
            </w:r>
            <w:proofErr w:type="spellEnd"/>
            <w:r w:rsidRPr="007B77F0">
              <w:t>;</w:t>
            </w:r>
          </w:p>
          <w:p w14:paraId="4C10A2F8" w14:textId="2CC7128E" w:rsidR="007B77F0" w:rsidRPr="007B77F0" w:rsidRDefault="007B77F0" w:rsidP="00864567">
            <w:pPr>
              <w:pStyle w:val="afa"/>
              <w:numPr>
                <w:ilvl w:val="0"/>
                <w:numId w:val="111"/>
              </w:numPr>
              <w:spacing w:before="0" w:beforeAutospacing="0" w:after="0" w:afterAutospacing="0"/>
              <w:ind w:left="0" w:right="49"/>
            </w:pPr>
            <w:proofErr w:type="spellStart"/>
            <w:r w:rsidRPr="007B77F0">
              <w:t>Нелинейные</w:t>
            </w:r>
            <w:proofErr w:type="spellEnd"/>
            <w:r w:rsidRPr="007B77F0">
              <w:t xml:space="preserve"> </w:t>
            </w:r>
            <w:proofErr w:type="spellStart"/>
            <w:r w:rsidRPr="007B77F0">
              <w:t>искажения</w:t>
            </w:r>
            <w:proofErr w:type="spellEnd"/>
            <w:r w:rsidRPr="007B77F0">
              <w:t xml:space="preserve"> </w:t>
            </w:r>
            <w:proofErr w:type="spellStart"/>
            <w:r w:rsidRPr="007B77F0">
              <w:t>напряжения</w:t>
            </w:r>
            <w:proofErr w:type="spellEnd"/>
            <w:r w:rsidRPr="007B77F0">
              <w:t>.</w:t>
            </w:r>
          </w:p>
        </w:tc>
      </w:tr>
      <w:tr w:rsidR="007B77F0" w:rsidRPr="007B77F0" w14:paraId="16020AF3" w14:textId="77777777" w:rsidTr="007B77F0">
        <w:tc>
          <w:tcPr>
            <w:tcW w:w="3544" w:type="dxa"/>
            <w:vAlign w:val="center"/>
          </w:tcPr>
          <w:p w14:paraId="4A372BD0" w14:textId="066B2D8B" w:rsidR="007B77F0" w:rsidRPr="007B77F0" w:rsidRDefault="007B77F0" w:rsidP="00340B50">
            <w:pPr>
              <w:pStyle w:val="a0"/>
              <w:spacing w:before="0" w:after="0"/>
              <w:ind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proofErr w:type="spellStart"/>
            <w:r w:rsidRPr="007B77F0">
              <w:rPr>
                <w:rStyle w:val="afb"/>
                <w:rFonts w:ascii="Times New Roman" w:hAnsi="Times New Roman" w:cs="Times New Roman"/>
              </w:rPr>
              <w:t>Машины</w:t>
            </w:r>
            <w:proofErr w:type="spellEnd"/>
            <w:r w:rsidRPr="007B77F0">
              <w:rPr>
                <w:rStyle w:val="afb"/>
                <w:rFonts w:ascii="Times New Roman" w:hAnsi="Times New Roman" w:cs="Times New Roman"/>
              </w:rPr>
              <w:t xml:space="preserve"> </w:t>
            </w:r>
            <w:proofErr w:type="spellStart"/>
            <w:r w:rsidRPr="007B77F0">
              <w:rPr>
                <w:rStyle w:val="afb"/>
                <w:rFonts w:ascii="Times New Roman" w:hAnsi="Times New Roman" w:cs="Times New Roman"/>
              </w:rPr>
              <w:t>постоянного</w:t>
            </w:r>
            <w:proofErr w:type="spellEnd"/>
            <w:r w:rsidRPr="007B77F0">
              <w:rPr>
                <w:rStyle w:val="afb"/>
                <w:rFonts w:ascii="Times New Roman" w:hAnsi="Times New Roman" w:cs="Times New Roman"/>
              </w:rPr>
              <w:t xml:space="preserve"> </w:t>
            </w:r>
            <w:proofErr w:type="spellStart"/>
            <w:r w:rsidRPr="007B77F0">
              <w:rPr>
                <w:rStyle w:val="afb"/>
                <w:rFonts w:ascii="Times New Roman" w:hAnsi="Times New Roman" w:cs="Times New Roman"/>
              </w:rPr>
              <w:t>тока</w:t>
            </w:r>
            <w:proofErr w:type="spellEnd"/>
          </w:p>
        </w:tc>
        <w:tc>
          <w:tcPr>
            <w:tcW w:w="6347" w:type="dxa"/>
            <w:vAlign w:val="center"/>
          </w:tcPr>
          <w:p w14:paraId="6CFB00D3" w14:textId="77777777" w:rsidR="0066252A" w:rsidRPr="0066252A" w:rsidRDefault="007B77F0" w:rsidP="00864567">
            <w:pPr>
              <w:pStyle w:val="afa"/>
              <w:numPr>
                <w:ilvl w:val="0"/>
                <w:numId w:val="112"/>
              </w:numPr>
              <w:spacing w:before="0" w:beforeAutospacing="0" w:after="0" w:afterAutospacing="0"/>
              <w:ind w:left="0" w:right="49"/>
            </w:pPr>
            <w:proofErr w:type="spellStart"/>
            <w:r w:rsidRPr="007B77F0">
              <w:t>Эксцентриситет</w:t>
            </w:r>
            <w:proofErr w:type="spellEnd"/>
            <w:r w:rsidRPr="007B77F0">
              <w:t xml:space="preserve">, </w:t>
            </w:r>
            <w:proofErr w:type="spellStart"/>
            <w:r w:rsidRPr="007B77F0">
              <w:t>перекос</w:t>
            </w:r>
            <w:proofErr w:type="spellEnd"/>
            <w:r w:rsidRPr="007B77F0">
              <w:t xml:space="preserve"> </w:t>
            </w:r>
            <w:proofErr w:type="spellStart"/>
            <w:r w:rsidRPr="007B77F0">
              <w:t>полюсов</w:t>
            </w:r>
            <w:proofErr w:type="spellEnd"/>
            <w:r w:rsidRPr="007B77F0">
              <w:t xml:space="preserve">; </w:t>
            </w:r>
          </w:p>
          <w:p w14:paraId="77C22222" w14:textId="77777777" w:rsidR="0066252A" w:rsidRPr="006B78C2" w:rsidRDefault="007B77F0" w:rsidP="00864567">
            <w:pPr>
              <w:pStyle w:val="afa"/>
              <w:numPr>
                <w:ilvl w:val="0"/>
                <w:numId w:val="112"/>
              </w:numPr>
              <w:spacing w:before="0" w:beforeAutospacing="0" w:after="0" w:afterAutospacing="0"/>
              <w:ind w:left="0" w:right="49"/>
              <w:rPr>
                <w:lang w:val="ru-RU"/>
              </w:rPr>
            </w:pPr>
            <w:r w:rsidRPr="006B78C2">
              <w:rPr>
                <w:lang w:val="ru-RU"/>
              </w:rPr>
              <w:t xml:space="preserve">Дефекты обмоток якоря и возбуждения; </w:t>
            </w:r>
          </w:p>
          <w:p w14:paraId="58BEEB50" w14:textId="745B9077" w:rsidR="007B77F0" w:rsidRPr="007B77F0" w:rsidRDefault="007B77F0" w:rsidP="00864567">
            <w:pPr>
              <w:pStyle w:val="afa"/>
              <w:numPr>
                <w:ilvl w:val="0"/>
                <w:numId w:val="112"/>
              </w:numPr>
              <w:spacing w:before="0" w:beforeAutospacing="0" w:after="0" w:afterAutospacing="0"/>
              <w:ind w:left="0" w:right="49"/>
            </w:pPr>
            <w:proofErr w:type="spellStart"/>
            <w:r w:rsidRPr="007B77F0">
              <w:t>Коммутационные</w:t>
            </w:r>
            <w:proofErr w:type="spellEnd"/>
            <w:r w:rsidRPr="007B77F0">
              <w:t xml:space="preserve"> </w:t>
            </w:r>
            <w:proofErr w:type="spellStart"/>
            <w:r w:rsidRPr="007B77F0">
              <w:t>дефекты</w:t>
            </w:r>
            <w:proofErr w:type="spellEnd"/>
            <w:r w:rsidRPr="007B77F0">
              <w:t>;</w:t>
            </w:r>
          </w:p>
          <w:p w14:paraId="5A8DCA24" w14:textId="77777777" w:rsidR="007B77F0" w:rsidRPr="007B77F0" w:rsidRDefault="007B77F0" w:rsidP="00864567">
            <w:pPr>
              <w:pStyle w:val="afa"/>
              <w:numPr>
                <w:ilvl w:val="0"/>
                <w:numId w:val="112"/>
              </w:numPr>
              <w:spacing w:before="0" w:beforeAutospacing="0" w:after="0" w:afterAutospacing="0"/>
              <w:ind w:left="0" w:right="49"/>
            </w:pPr>
            <w:proofErr w:type="spellStart"/>
            <w:r w:rsidRPr="007B77F0">
              <w:t>Износ</w:t>
            </w:r>
            <w:proofErr w:type="spellEnd"/>
            <w:r w:rsidRPr="007B77F0">
              <w:t xml:space="preserve"> </w:t>
            </w:r>
            <w:proofErr w:type="spellStart"/>
            <w:r w:rsidRPr="007B77F0">
              <w:t>щеток</w:t>
            </w:r>
            <w:proofErr w:type="spellEnd"/>
            <w:r w:rsidRPr="007B77F0">
              <w:t xml:space="preserve"> и </w:t>
            </w:r>
            <w:proofErr w:type="spellStart"/>
            <w:r w:rsidRPr="007B77F0">
              <w:t>коллектора</w:t>
            </w:r>
            <w:proofErr w:type="spellEnd"/>
            <w:r w:rsidRPr="007B77F0">
              <w:t>;</w:t>
            </w:r>
          </w:p>
          <w:p w14:paraId="419897BD" w14:textId="4FE335A5" w:rsidR="007B77F0" w:rsidRPr="007B77F0" w:rsidRDefault="007B77F0" w:rsidP="00864567">
            <w:pPr>
              <w:pStyle w:val="afa"/>
              <w:numPr>
                <w:ilvl w:val="0"/>
                <w:numId w:val="112"/>
              </w:numPr>
              <w:spacing w:before="0" w:beforeAutospacing="0" w:after="0" w:afterAutospacing="0"/>
              <w:ind w:left="0" w:right="49"/>
            </w:pPr>
            <w:proofErr w:type="spellStart"/>
            <w:r w:rsidRPr="007B77F0">
              <w:t>Пульсации</w:t>
            </w:r>
            <w:proofErr w:type="spellEnd"/>
            <w:r w:rsidRPr="007B77F0">
              <w:t xml:space="preserve"> </w:t>
            </w:r>
            <w:proofErr w:type="spellStart"/>
            <w:r w:rsidRPr="007B77F0">
              <w:t>питания</w:t>
            </w:r>
            <w:proofErr w:type="spellEnd"/>
            <w:r w:rsidRPr="007B77F0">
              <w:t>.</w:t>
            </w:r>
          </w:p>
        </w:tc>
      </w:tr>
    </w:tbl>
    <w:p w14:paraId="49EDD609" w14:textId="137C0F3F" w:rsidR="00AC15E3" w:rsidRPr="007F195D" w:rsidRDefault="00864567" w:rsidP="00340B50">
      <w:pPr>
        <w:pStyle w:val="3"/>
        <w:spacing w:line="276" w:lineRule="auto"/>
        <w:ind w:right="49"/>
        <w:jc w:val="both"/>
        <w:rPr>
          <w:rFonts w:ascii="Times New Roman" w:hAnsi="Times New Roman" w:cs="Times New Roman"/>
          <w:color w:val="000000" w:themeColor="text1"/>
        </w:rPr>
      </w:pPr>
      <w:bookmarkStart w:id="103" w:name="телеметрия"/>
      <w:bookmarkStart w:id="104" w:name="_Toc236208483"/>
      <w:bookmarkEnd w:id="101"/>
      <w:r w:rsidRPr="007F195D">
        <w:rPr>
          <w:rFonts w:ascii="Times New Roman" w:hAnsi="Times New Roman" w:cs="Times New Roman"/>
          <w:color w:val="000000" w:themeColor="text1"/>
        </w:rPr>
        <w:t xml:space="preserve">10.3.3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Телеметрия</w:t>
      </w:r>
      <w:bookmarkEnd w:id="104"/>
      <w:proofErr w:type="spellEnd"/>
    </w:p>
    <w:p w14:paraId="4438E293" w14:textId="77777777" w:rsidR="00AC15E3" w:rsidRPr="007F195D" w:rsidRDefault="00864567" w:rsidP="00340B50">
      <w:pPr>
        <w:pStyle w:val="FirstParagraph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График контроля вибрации, в реальном времени отображаются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среднеквадратические значения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следующих параметров:</w:t>
      </w:r>
    </w:p>
    <w:p w14:paraId="5558E9EF" w14:textId="77777777" w:rsidR="00AC15E3" w:rsidRPr="007F195D" w:rsidRDefault="00864567" w:rsidP="00864567">
      <w:pPr>
        <w:pStyle w:val="Compact"/>
        <w:numPr>
          <w:ilvl w:val="0"/>
          <w:numId w:val="73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color w:val="000000" w:themeColor="text1"/>
        </w:rPr>
        <w:t>Виброускорение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(м/с²);</w:t>
      </w:r>
    </w:p>
    <w:p w14:paraId="4F134912" w14:textId="77777777" w:rsidR="00AC15E3" w:rsidRPr="007F195D" w:rsidRDefault="00864567" w:rsidP="00864567">
      <w:pPr>
        <w:pStyle w:val="Compact"/>
        <w:numPr>
          <w:ilvl w:val="0"/>
          <w:numId w:val="73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color w:val="000000" w:themeColor="text1"/>
        </w:rPr>
        <w:t>Виброскорость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(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мм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>/с);</w:t>
      </w:r>
    </w:p>
    <w:p w14:paraId="31E709D0" w14:textId="77777777" w:rsidR="00AC15E3" w:rsidRPr="007F195D" w:rsidRDefault="00864567" w:rsidP="00864567">
      <w:pPr>
        <w:pStyle w:val="Compact"/>
        <w:numPr>
          <w:ilvl w:val="0"/>
          <w:numId w:val="73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color w:val="000000" w:themeColor="text1"/>
        </w:rPr>
        <w:t>Виброперемещение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(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мкм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>).</w:t>
      </w:r>
    </w:p>
    <w:p w14:paraId="077034FA" w14:textId="77777777" w:rsidR="00AC15E3" w:rsidRPr="007F195D" w:rsidRDefault="00864567" w:rsidP="00340B50">
      <w:pPr>
        <w:pStyle w:val="CaptionedFigure"/>
        <w:spacing w:line="276" w:lineRule="auto"/>
        <w:ind w:right="49"/>
        <w:jc w:val="center"/>
        <w:rPr>
          <w:rFonts w:ascii="Times New Roman" w:hAnsi="Times New Roman" w:cs="Times New Roman"/>
          <w:color w:val="000000" w:themeColor="text1"/>
        </w:rPr>
      </w:pPr>
      <w:r w:rsidRPr="007F195D">
        <w:rPr>
          <w:rFonts w:ascii="Times New Roman" w:hAnsi="Times New Roman" w:cs="Times New Roman"/>
          <w:noProof/>
          <w:color w:val="000000" w:themeColor="text1"/>
          <w:lang w:val="ru-RU" w:eastAsia="ru-RU"/>
        </w:rPr>
        <w:lastRenderedPageBreak/>
        <w:drawing>
          <wp:inline distT="0" distB="0" distL="0" distR="0" wp14:anchorId="041E7DBC" wp14:editId="20CA428E">
            <wp:extent cx="5334000" cy="1200150"/>
            <wp:effectExtent l="0" t="0" r="0" b="0"/>
            <wp:docPr id="107" name="Picture" descr="Виброускорен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Picture" descr="attachments/9860cbb1-7c36-4ff3-abff-53af7dc41b6f.png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AD0813" w14:textId="77777777" w:rsidR="00AC15E3" w:rsidRPr="007F195D" w:rsidRDefault="00864567" w:rsidP="00340B50">
      <w:pPr>
        <w:pStyle w:val="ImageCaption"/>
        <w:spacing w:line="276" w:lineRule="auto"/>
        <w:ind w:right="49"/>
        <w:jc w:val="center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color w:val="000000" w:themeColor="text1"/>
        </w:rPr>
        <w:t>Виброускорение</w:t>
      </w:r>
      <w:proofErr w:type="spellEnd"/>
    </w:p>
    <w:p w14:paraId="671BB603" w14:textId="77777777" w:rsidR="00AC15E3" w:rsidRPr="007F195D" w:rsidRDefault="00864567" w:rsidP="00340B50">
      <w:pPr>
        <w:pStyle w:val="CaptionedFigure"/>
        <w:spacing w:line="276" w:lineRule="auto"/>
        <w:ind w:right="49"/>
        <w:jc w:val="center"/>
        <w:rPr>
          <w:rFonts w:ascii="Times New Roman" w:hAnsi="Times New Roman" w:cs="Times New Roman"/>
          <w:color w:val="000000" w:themeColor="text1"/>
        </w:rPr>
      </w:pPr>
      <w:r w:rsidRPr="007F195D">
        <w:rPr>
          <w:rFonts w:ascii="Times New Roman" w:hAnsi="Times New Roman" w:cs="Times New Roman"/>
          <w:noProof/>
          <w:color w:val="000000" w:themeColor="text1"/>
          <w:lang w:val="ru-RU" w:eastAsia="ru-RU"/>
        </w:rPr>
        <w:drawing>
          <wp:inline distT="0" distB="0" distL="0" distR="0" wp14:anchorId="0A681057" wp14:editId="55478969">
            <wp:extent cx="5334000" cy="1200150"/>
            <wp:effectExtent l="0" t="0" r="0" b="0"/>
            <wp:docPr id="110" name="Picture" descr="Виброскорость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Picture" descr="attachments/90f757ab-415d-44e0-85da-1fadbe2277da.png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D228DB2" w14:textId="77777777" w:rsidR="00AC15E3" w:rsidRPr="007F195D" w:rsidRDefault="00864567" w:rsidP="00340B50">
      <w:pPr>
        <w:pStyle w:val="ImageCaption"/>
        <w:spacing w:line="276" w:lineRule="auto"/>
        <w:ind w:right="49"/>
        <w:jc w:val="center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color w:val="000000" w:themeColor="text1"/>
        </w:rPr>
        <w:t>Виброскорость</w:t>
      </w:r>
      <w:proofErr w:type="spellEnd"/>
    </w:p>
    <w:p w14:paraId="21A2C221" w14:textId="77777777" w:rsidR="00AC15E3" w:rsidRPr="007F195D" w:rsidRDefault="00864567" w:rsidP="00340B50">
      <w:pPr>
        <w:pStyle w:val="CaptionedFigure"/>
        <w:spacing w:line="276" w:lineRule="auto"/>
        <w:ind w:right="49"/>
        <w:jc w:val="center"/>
        <w:rPr>
          <w:rFonts w:ascii="Times New Roman" w:hAnsi="Times New Roman" w:cs="Times New Roman"/>
          <w:color w:val="000000" w:themeColor="text1"/>
        </w:rPr>
      </w:pPr>
      <w:r w:rsidRPr="007F195D">
        <w:rPr>
          <w:rFonts w:ascii="Times New Roman" w:hAnsi="Times New Roman" w:cs="Times New Roman"/>
          <w:noProof/>
          <w:color w:val="000000" w:themeColor="text1"/>
          <w:lang w:val="ru-RU" w:eastAsia="ru-RU"/>
        </w:rPr>
        <w:drawing>
          <wp:inline distT="0" distB="0" distL="0" distR="0" wp14:anchorId="346F56A4" wp14:editId="2E5B8EB9">
            <wp:extent cx="5334000" cy="1216818"/>
            <wp:effectExtent l="0" t="0" r="0" b="0"/>
            <wp:docPr id="113" name="Picture" descr="Виброперемещение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Picture" descr="attachments/943e0391-c7fa-4d4c-8ee7-1b088bada1a3.png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2168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BFE2501" w14:textId="77777777" w:rsidR="00AC15E3" w:rsidRPr="007F195D" w:rsidRDefault="00864567" w:rsidP="00340B50">
      <w:pPr>
        <w:pStyle w:val="ImageCaption"/>
        <w:spacing w:line="276" w:lineRule="auto"/>
        <w:ind w:right="49"/>
        <w:jc w:val="center"/>
        <w:rPr>
          <w:rFonts w:ascii="Times New Roman" w:hAnsi="Times New Roman" w:cs="Times New Roman"/>
          <w:color w:val="000000" w:themeColor="text1"/>
          <w:lang w:val="ru-RU"/>
        </w:rPr>
      </w:pPr>
      <w:proofErr w:type="spellStart"/>
      <w:r w:rsidRPr="007F195D">
        <w:rPr>
          <w:rFonts w:ascii="Times New Roman" w:hAnsi="Times New Roman" w:cs="Times New Roman"/>
          <w:color w:val="000000" w:themeColor="text1"/>
          <w:lang w:val="ru-RU"/>
        </w:rPr>
        <w:t>Виброперемещение</w:t>
      </w:r>
      <w:proofErr w:type="spellEnd"/>
    </w:p>
    <w:p w14:paraId="5FDEA055" w14:textId="77777777" w:rsidR="00AC15E3" w:rsidRPr="007F195D" w:rsidRDefault="00864567" w:rsidP="00340B50">
      <w:pPr>
        <w:pStyle w:val="a0"/>
        <w:spacing w:line="276" w:lineRule="auto"/>
        <w:ind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>Каждый график телеметрии содержит следующие инструменты: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4986"/>
        <w:gridCol w:w="4986"/>
      </w:tblGrid>
      <w:tr w:rsidR="007F195D" w:rsidRPr="007F195D" w14:paraId="56532128" w14:textId="77777777" w:rsidTr="00AC15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960" w:type="dxa"/>
          </w:tcPr>
          <w:p w14:paraId="7AB9B837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F195D">
              <w:rPr>
                <w:rFonts w:ascii="Times New Roman" w:hAnsi="Times New Roman" w:cs="Times New Roman"/>
                <w:color w:val="000000" w:themeColor="text1"/>
              </w:rPr>
              <w:t>Кнопка</w:t>
            </w:r>
            <w:proofErr w:type="spellEnd"/>
          </w:p>
        </w:tc>
        <w:tc>
          <w:tcPr>
            <w:tcW w:w="3960" w:type="dxa"/>
          </w:tcPr>
          <w:p w14:paraId="41DCFFEE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F195D">
              <w:rPr>
                <w:rFonts w:ascii="Times New Roman" w:hAnsi="Times New Roman" w:cs="Times New Roman"/>
                <w:color w:val="000000" w:themeColor="text1"/>
              </w:rPr>
              <w:t>Назначение</w:t>
            </w:r>
            <w:proofErr w:type="spellEnd"/>
          </w:p>
        </w:tc>
      </w:tr>
      <w:tr w:rsidR="007F195D" w:rsidRPr="00734A08" w14:paraId="6E86777A" w14:textId="77777777">
        <w:tc>
          <w:tcPr>
            <w:tcW w:w="3960" w:type="dxa"/>
          </w:tcPr>
          <w:p w14:paraId="4E2BD140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Zoom</w:t>
            </w:r>
          </w:p>
        </w:tc>
        <w:tc>
          <w:tcPr>
            <w:tcW w:w="3960" w:type="dxa"/>
          </w:tcPr>
          <w:p w14:paraId="0207564D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F195D">
              <w:rPr>
                <w:rFonts w:ascii="Times New Roman" w:hAnsi="Times New Roman" w:cs="Times New Roman"/>
                <w:color w:val="000000" w:themeColor="text1"/>
                <w:lang w:val="ru-RU"/>
              </w:rPr>
              <w:t>Включает ручное масштабирование (увеличение фрагмента графика).</w:t>
            </w:r>
          </w:p>
        </w:tc>
      </w:tr>
      <w:tr w:rsidR="007F195D" w:rsidRPr="00734A08" w14:paraId="07AE5A66" w14:textId="77777777">
        <w:tc>
          <w:tcPr>
            <w:tcW w:w="3960" w:type="dxa"/>
          </w:tcPr>
          <w:p w14:paraId="37A2634E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Zoom reset</w:t>
            </w:r>
          </w:p>
        </w:tc>
        <w:tc>
          <w:tcPr>
            <w:tcW w:w="3960" w:type="dxa"/>
          </w:tcPr>
          <w:p w14:paraId="6BC88BF6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F195D">
              <w:rPr>
                <w:rFonts w:ascii="Times New Roman" w:hAnsi="Times New Roman" w:cs="Times New Roman"/>
                <w:color w:val="000000" w:themeColor="text1"/>
                <w:lang w:val="ru-RU"/>
              </w:rPr>
              <w:t>Сброс масштаба к исходному виду.</w:t>
            </w:r>
          </w:p>
        </w:tc>
      </w:tr>
      <w:tr w:rsidR="007F195D" w:rsidRPr="007F195D" w14:paraId="79980491" w14:textId="77777777">
        <w:tc>
          <w:tcPr>
            <w:tcW w:w="3960" w:type="dxa"/>
          </w:tcPr>
          <w:p w14:paraId="46CEC276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Restore</w:t>
            </w:r>
          </w:p>
        </w:tc>
        <w:tc>
          <w:tcPr>
            <w:tcW w:w="3960" w:type="dxa"/>
          </w:tcPr>
          <w:p w14:paraId="050706AE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F195D">
              <w:rPr>
                <w:rFonts w:ascii="Times New Roman" w:hAnsi="Times New Roman" w:cs="Times New Roman"/>
                <w:color w:val="000000" w:themeColor="text1"/>
              </w:rPr>
              <w:t>Восстановление</w:t>
            </w:r>
            <w:proofErr w:type="spellEnd"/>
            <w:r w:rsidRPr="007F195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F195D">
              <w:rPr>
                <w:rFonts w:ascii="Times New Roman" w:hAnsi="Times New Roman" w:cs="Times New Roman"/>
                <w:color w:val="000000" w:themeColor="text1"/>
              </w:rPr>
              <w:t>первоначального</w:t>
            </w:r>
            <w:proofErr w:type="spellEnd"/>
            <w:r w:rsidRPr="007F195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F195D">
              <w:rPr>
                <w:rFonts w:ascii="Times New Roman" w:hAnsi="Times New Roman" w:cs="Times New Roman"/>
                <w:color w:val="000000" w:themeColor="text1"/>
              </w:rPr>
              <w:t>вида</w:t>
            </w:r>
            <w:proofErr w:type="spellEnd"/>
            <w:r w:rsidRPr="007F195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F195D">
              <w:rPr>
                <w:rFonts w:ascii="Times New Roman" w:hAnsi="Times New Roman" w:cs="Times New Roman"/>
                <w:color w:val="000000" w:themeColor="text1"/>
              </w:rPr>
              <w:t>графика</w:t>
            </w:r>
            <w:proofErr w:type="spellEnd"/>
            <w:r w:rsidRPr="007F195D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7F195D" w:rsidRPr="007F195D" w14:paraId="1590EE07" w14:textId="77777777">
        <w:tc>
          <w:tcPr>
            <w:tcW w:w="3960" w:type="dxa"/>
          </w:tcPr>
          <w:p w14:paraId="57F43A31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Save as image</w:t>
            </w:r>
          </w:p>
        </w:tc>
        <w:tc>
          <w:tcPr>
            <w:tcW w:w="3960" w:type="dxa"/>
          </w:tcPr>
          <w:p w14:paraId="4F694BE2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F195D">
              <w:rPr>
                <w:rFonts w:ascii="Times New Roman" w:hAnsi="Times New Roman" w:cs="Times New Roman"/>
                <w:color w:val="000000" w:themeColor="text1"/>
              </w:rPr>
              <w:t>Сохраняет</w:t>
            </w:r>
            <w:proofErr w:type="spellEnd"/>
            <w:r w:rsidRPr="007F195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F195D">
              <w:rPr>
                <w:rFonts w:ascii="Times New Roman" w:hAnsi="Times New Roman" w:cs="Times New Roman"/>
                <w:color w:val="000000" w:themeColor="text1"/>
              </w:rPr>
              <w:t>график</w:t>
            </w:r>
            <w:proofErr w:type="spellEnd"/>
            <w:r w:rsidRPr="007F195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F195D">
              <w:rPr>
                <w:rFonts w:ascii="Times New Roman" w:hAnsi="Times New Roman" w:cs="Times New Roman"/>
                <w:color w:val="000000" w:themeColor="text1"/>
              </w:rPr>
              <w:t>как</w:t>
            </w:r>
            <w:proofErr w:type="spellEnd"/>
            <w:r w:rsidRPr="007F195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F195D">
              <w:rPr>
                <w:rFonts w:ascii="Times New Roman" w:hAnsi="Times New Roman" w:cs="Times New Roman"/>
                <w:color w:val="000000" w:themeColor="text1"/>
              </w:rPr>
              <w:t>изображение</w:t>
            </w:r>
            <w:proofErr w:type="spellEnd"/>
            <w:r w:rsidRPr="007F195D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</w:tbl>
    <w:p w14:paraId="74083C9C" w14:textId="77777777" w:rsidR="00AC15E3" w:rsidRPr="007F195D" w:rsidRDefault="00864567" w:rsidP="00340B50">
      <w:pPr>
        <w:pStyle w:val="a0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>Для отображения показателей наведите курсор на график:</w:t>
      </w:r>
    </w:p>
    <w:p w14:paraId="7B0A241B" w14:textId="3DD372C1" w:rsidR="00AC15E3" w:rsidRPr="007B77F0" w:rsidRDefault="007B77F0" w:rsidP="00340B50">
      <w:pPr>
        <w:pStyle w:val="a0"/>
        <w:spacing w:line="276" w:lineRule="auto"/>
        <w:ind w:right="49"/>
        <w:jc w:val="center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noProof/>
          <w:color w:val="000000" w:themeColor="text1"/>
          <w:lang w:val="ru-RU" w:eastAsia="ru-RU"/>
        </w:rPr>
        <w:drawing>
          <wp:inline distT="0" distB="0" distL="0" distR="0" wp14:anchorId="73E63233" wp14:editId="16B5D906">
            <wp:extent cx="2457450" cy="1015625"/>
            <wp:effectExtent l="0" t="0" r="0" b="635"/>
            <wp:docPr id="922611006" name="Picture 10" descr="A screenshot of a pho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611006" name="Picture 10" descr="A screenshot of a phone&#10;&#10;AI-generated content may be incorrect.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65660" cy="1019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180E2D" w14:textId="77777777" w:rsidR="00AC15E3" w:rsidRPr="007F195D" w:rsidRDefault="00864567" w:rsidP="00340B50">
      <w:pPr>
        <w:pStyle w:val="3"/>
        <w:spacing w:line="276" w:lineRule="auto"/>
        <w:ind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bookmarkStart w:id="105" w:name="орбиты"/>
      <w:bookmarkStart w:id="106" w:name="_Toc236208484"/>
      <w:bookmarkEnd w:id="103"/>
      <w:r w:rsidRPr="007F195D">
        <w:rPr>
          <w:rFonts w:ascii="Times New Roman" w:hAnsi="Times New Roman" w:cs="Times New Roman"/>
          <w:color w:val="000000" w:themeColor="text1"/>
          <w:lang w:val="ru-RU"/>
        </w:rPr>
        <w:lastRenderedPageBreak/>
        <w:t>10.3.4 Орбиты</w:t>
      </w:r>
      <w:bookmarkEnd w:id="106"/>
    </w:p>
    <w:p w14:paraId="68E4C39D" w14:textId="3BCF8BA0" w:rsidR="00AC15E3" w:rsidRPr="007F195D" w:rsidRDefault="00864567" w:rsidP="00340B50">
      <w:pPr>
        <w:pStyle w:val="FirstParagraph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График орбиты </w:t>
      </w:r>
      <w:r w:rsidR="007B77F0" w:rsidRPr="007F195D">
        <w:rPr>
          <w:rFonts w:ascii="Times New Roman" w:hAnsi="Times New Roman" w:cs="Times New Roman"/>
          <w:color w:val="000000" w:themeColor="text1"/>
          <w:lang w:val="ru-RU"/>
        </w:rPr>
        <w:t>– это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замкнутая кривая, отражающая траекторию перемещения оси вала в поперечном сечении за один полный оборот. Форма орбиты зависит от характера вибрации и может указывать на различные дефекты</w:t>
      </w:r>
    </w:p>
    <w:p w14:paraId="2B315420" w14:textId="77777777" w:rsidR="00AC15E3" w:rsidRPr="007F195D" w:rsidRDefault="00864567" w:rsidP="00340B50">
      <w:pPr>
        <w:pStyle w:val="a0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>В выпадающих списках настройте параметры:</w:t>
      </w:r>
    </w:p>
    <w:p w14:paraId="1E750D4B" w14:textId="77777777" w:rsidR="00AC15E3" w:rsidRPr="007F195D" w:rsidRDefault="00864567" w:rsidP="00864567">
      <w:pPr>
        <w:pStyle w:val="Compact"/>
        <w:numPr>
          <w:ilvl w:val="0"/>
          <w:numId w:val="74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Подшипник передний осевой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– данные, относящиеся к переднему подшипнику вдоль осевой (</w:t>
      </w:r>
      <w:r w:rsidRPr="007F195D">
        <w:rPr>
          <w:rFonts w:ascii="Times New Roman" w:hAnsi="Times New Roman" w:cs="Times New Roman"/>
          <w:color w:val="000000" w:themeColor="text1"/>
        </w:rPr>
        <w:t>X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) линии.</w:t>
      </w:r>
    </w:p>
    <w:p w14:paraId="0B8BBC88" w14:textId="77777777" w:rsidR="00AC15E3" w:rsidRDefault="00864567" w:rsidP="00864567">
      <w:pPr>
        <w:pStyle w:val="Compact"/>
        <w:numPr>
          <w:ilvl w:val="0"/>
          <w:numId w:val="74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Подшипник задний осевой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– данные, относящиеся к заднему осевому подшипнику.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9962"/>
      </w:tblGrid>
      <w:tr w:rsidR="0066252A" w:rsidRPr="005C5D91" w14:paraId="2FD608B9" w14:textId="77777777" w:rsidTr="00551529">
        <w:tc>
          <w:tcPr>
            <w:tcW w:w="9962" w:type="dxa"/>
          </w:tcPr>
          <w:p w14:paraId="246ACA0D" w14:textId="77777777" w:rsidR="0066252A" w:rsidRPr="005C5D91" w:rsidRDefault="0066252A" w:rsidP="00551529">
            <w:pPr>
              <w:pStyle w:val="aa"/>
              <w:spacing w:line="276" w:lineRule="auto"/>
              <w:ind w:left="0" w:right="49"/>
              <w:jc w:val="both"/>
              <w:rPr>
                <w:b/>
                <w:bCs/>
                <w:lang w:val="ru-RU"/>
              </w:rPr>
            </w:pPr>
            <w:r w:rsidRPr="005C5D91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>ПРИМЕЧАНИЕ –</w:t>
            </w:r>
          </w:p>
        </w:tc>
      </w:tr>
      <w:tr w:rsidR="0066252A" w:rsidRPr="00734A08" w14:paraId="09E88928" w14:textId="77777777" w:rsidTr="00551529">
        <w:tc>
          <w:tcPr>
            <w:tcW w:w="9962" w:type="dxa"/>
          </w:tcPr>
          <w:p w14:paraId="41197D4B" w14:textId="6170D5B9" w:rsidR="0066252A" w:rsidRPr="0066252A" w:rsidRDefault="0066252A" w:rsidP="0066252A">
            <w:pPr>
              <w:pStyle w:val="aa"/>
              <w:spacing w:line="276" w:lineRule="auto"/>
              <w:ind w:left="0"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F195D">
              <w:rPr>
                <w:rFonts w:ascii="Times New Roman" w:hAnsi="Times New Roman" w:cs="Times New Roman"/>
                <w:color w:val="000000" w:themeColor="text1"/>
                <w:lang w:val="ru-RU"/>
              </w:rPr>
              <w:t>Выпадающие списки отображаются при выборе подшипников в качестве измерительной точки.</w:t>
            </w:r>
          </w:p>
        </w:tc>
      </w:tr>
    </w:tbl>
    <w:p w14:paraId="5FDB36AF" w14:textId="77777777" w:rsidR="00AC15E3" w:rsidRPr="007F195D" w:rsidRDefault="00864567" w:rsidP="00340B50">
      <w:pPr>
        <w:pStyle w:val="4"/>
        <w:spacing w:line="276" w:lineRule="auto"/>
        <w:ind w:right="49"/>
        <w:jc w:val="both"/>
        <w:rPr>
          <w:rFonts w:ascii="Times New Roman" w:hAnsi="Times New Roman" w:cs="Times New Roman"/>
          <w:color w:val="000000" w:themeColor="text1"/>
        </w:rPr>
      </w:pPr>
      <w:bookmarkStart w:id="107" w:name="орбитограмма-вибраций"/>
      <w:proofErr w:type="spellStart"/>
      <w:r w:rsidRPr="007F195D">
        <w:rPr>
          <w:rFonts w:ascii="Times New Roman" w:hAnsi="Times New Roman" w:cs="Times New Roman"/>
          <w:b/>
          <w:bCs/>
          <w:color w:val="000000" w:themeColor="text1"/>
        </w:rPr>
        <w:t>Орбитограмма</w:t>
      </w:r>
      <w:proofErr w:type="spellEnd"/>
      <w:r w:rsidRPr="007F195D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b/>
          <w:bCs/>
          <w:color w:val="000000" w:themeColor="text1"/>
        </w:rPr>
        <w:t>вибраций</w:t>
      </w:r>
      <w:proofErr w:type="spellEnd"/>
    </w:p>
    <w:p w14:paraId="77CDB71B" w14:textId="77777777" w:rsidR="00AC15E3" w:rsidRPr="007F195D" w:rsidRDefault="00864567" w:rsidP="00864567">
      <w:pPr>
        <w:pStyle w:val="Compact"/>
        <w:numPr>
          <w:ilvl w:val="0"/>
          <w:numId w:val="75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 xml:space="preserve">Ось </w:t>
      </w:r>
      <w:r w:rsidRPr="007F195D">
        <w:rPr>
          <w:rFonts w:ascii="Times New Roman" w:hAnsi="Times New Roman" w:cs="Times New Roman"/>
          <w:b/>
          <w:bCs/>
          <w:color w:val="000000" w:themeColor="text1"/>
        </w:rPr>
        <w:t>X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 xml:space="preserve"> (Горизонтальная):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отображает амплитуду колебаний в осевом направлении.</w:t>
      </w:r>
    </w:p>
    <w:p w14:paraId="29F6775A" w14:textId="77777777" w:rsidR="00AC15E3" w:rsidRPr="007F195D" w:rsidRDefault="00864567" w:rsidP="00864567">
      <w:pPr>
        <w:pStyle w:val="Compact"/>
        <w:numPr>
          <w:ilvl w:val="0"/>
          <w:numId w:val="75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 xml:space="preserve">Ось </w:t>
      </w:r>
      <w:r w:rsidRPr="007F195D">
        <w:rPr>
          <w:rFonts w:ascii="Times New Roman" w:hAnsi="Times New Roman" w:cs="Times New Roman"/>
          <w:b/>
          <w:bCs/>
          <w:color w:val="000000" w:themeColor="text1"/>
        </w:rPr>
        <w:t>Y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 xml:space="preserve"> (Вертикальная):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отображает вибрационную амплитуду на шкале.</w:t>
      </w:r>
    </w:p>
    <w:p w14:paraId="6F4D8ACA" w14:textId="77777777" w:rsidR="00AC15E3" w:rsidRPr="007F195D" w:rsidRDefault="00864567" w:rsidP="00340B50">
      <w:pPr>
        <w:pStyle w:val="CaptionedFigure"/>
        <w:spacing w:line="276" w:lineRule="auto"/>
        <w:ind w:right="49"/>
        <w:jc w:val="center"/>
        <w:rPr>
          <w:rFonts w:ascii="Times New Roman" w:hAnsi="Times New Roman" w:cs="Times New Roman"/>
          <w:color w:val="000000" w:themeColor="text1"/>
        </w:rPr>
      </w:pPr>
      <w:r w:rsidRPr="007F195D">
        <w:rPr>
          <w:rFonts w:ascii="Times New Roman" w:hAnsi="Times New Roman" w:cs="Times New Roman"/>
          <w:noProof/>
          <w:color w:val="000000" w:themeColor="text1"/>
          <w:lang w:val="ru-RU" w:eastAsia="ru-RU"/>
        </w:rPr>
        <w:drawing>
          <wp:inline distT="0" distB="0" distL="0" distR="0" wp14:anchorId="097F0B14" wp14:editId="69D8B6C2">
            <wp:extent cx="5334000" cy="3262907"/>
            <wp:effectExtent l="0" t="0" r="0" b="0"/>
            <wp:docPr id="117" name="Picture" descr="График орбитограммы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Picture" descr="attachments/90b12f71-53d3-42cd-b789-ff49860446e2.png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2629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D25216" w14:textId="77777777" w:rsidR="00AC15E3" w:rsidRPr="007F195D" w:rsidRDefault="00864567" w:rsidP="00340B50">
      <w:pPr>
        <w:pStyle w:val="ImageCaption"/>
        <w:spacing w:line="276" w:lineRule="auto"/>
        <w:ind w:right="49"/>
        <w:jc w:val="center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График </w:t>
      </w:r>
      <w:proofErr w:type="spellStart"/>
      <w:r w:rsidRPr="007F195D">
        <w:rPr>
          <w:rFonts w:ascii="Times New Roman" w:hAnsi="Times New Roman" w:cs="Times New Roman"/>
          <w:color w:val="000000" w:themeColor="text1"/>
          <w:lang w:val="ru-RU"/>
        </w:rPr>
        <w:t>орбитограммы</w:t>
      </w:r>
      <w:proofErr w:type="spellEnd"/>
    </w:p>
    <w:p w14:paraId="7BA3BC47" w14:textId="77777777" w:rsidR="00AC15E3" w:rsidRPr="007F195D" w:rsidRDefault="00864567" w:rsidP="00340B50">
      <w:pPr>
        <w:pStyle w:val="3"/>
        <w:spacing w:line="276" w:lineRule="auto"/>
        <w:ind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bookmarkStart w:id="108" w:name="сырой-сигнал"/>
      <w:bookmarkStart w:id="109" w:name="_Toc236208485"/>
      <w:bookmarkEnd w:id="105"/>
      <w:bookmarkEnd w:id="107"/>
      <w:r w:rsidRPr="007F195D">
        <w:rPr>
          <w:rFonts w:ascii="Times New Roman" w:hAnsi="Times New Roman" w:cs="Times New Roman"/>
          <w:color w:val="000000" w:themeColor="text1"/>
          <w:lang w:val="ru-RU"/>
        </w:rPr>
        <w:t>10.3.5 Сырой сигнал</w:t>
      </w:r>
      <w:bookmarkEnd w:id="109"/>
    </w:p>
    <w:p w14:paraId="537AE907" w14:textId="77777777" w:rsidR="00AC15E3" w:rsidRPr="007F195D" w:rsidRDefault="00864567" w:rsidP="00340B50">
      <w:pPr>
        <w:pStyle w:val="FirstParagraph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>Данный график используется для отображения исходного, необработанного сигнала вибрации, полученного непосредственно с датчика, без применения фильтрации, усреднения или других методов обработки.</w:t>
      </w:r>
    </w:p>
    <w:p w14:paraId="2D4A8756" w14:textId="77777777" w:rsidR="00AC15E3" w:rsidRPr="007F195D" w:rsidRDefault="00864567" w:rsidP="00340B50">
      <w:pPr>
        <w:pStyle w:val="4"/>
        <w:spacing w:line="276" w:lineRule="auto"/>
        <w:ind w:right="49"/>
        <w:jc w:val="both"/>
        <w:rPr>
          <w:rFonts w:ascii="Times New Roman" w:hAnsi="Times New Roman" w:cs="Times New Roman"/>
          <w:color w:val="000000" w:themeColor="text1"/>
        </w:rPr>
      </w:pPr>
      <w:bookmarkStart w:id="110" w:name="элементы-графика"/>
      <w:proofErr w:type="spellStart"/>
      <w:r w:rsidRPr="007F195D">
        <w:rPr>
          <w:rFonts w:ascii="Times New Roman" w:hAnsi="Times New Roman" w:cs="Times New Roman"/>
          <w:b/>
          <w:bCs/>
          <w:color w:val="000000" w:themeColor="text1"/>
        </w:rPr>
        <w:lastRenderedPageBreak/>
        <w:t>Элементы</w:t>
      </w:r>
      <w:proofErr w:type="spellEnd"/>
      <w:r w:rsidRPr="007F195D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b/>
          <w:bCs/>
          <w:color w:val="000000" w:themeColor="text1"/>
        </w:rPr>
        <w:t>графика</w:t>
      </w:r>
      <w:proofErr w:type="spellEnd"/>
    </w:p>
    <w:p w14:paraId="1F36C742" w14:textId="77777777" w:rsidR="00AC15E3" w:rsidRPr="007F195D" w:rsidRDefault="00864567" w:rsidP="00864567">
      <w:pPr>
        <w:pStyle w:val="Compact"/>
        <w:numPr>
          <w:ilvl w:val="0"/>
          <w:numId w:val="76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 xml:space="preserve">Ось </w:t>
      </w:r>
      <w:r w:rsidRPr="007F195D">
        <w:rPr>
          <w:rFonts w:ascii="Times New Roman" w:hAnsi="Times New Roman" w:cs="Times New Roman"/>
          <w:b/>
          <w:bCs/>
          <w:color w:val="000000" w:themeColor="text1"/>
        </w:rPr>
        <w:t>Y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 xml:space="preserve"> (</w:t>
      </w:r>
      <w:proofErr w:type="spellStart"/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Виброускорение</w:t>
      </w:r>
      <w:proofErr w:type="spellEnd"/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):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показывает амплитуду ускорений вибрации в единицах СИ.</w:t>
      </w:r>
    </w:p>
    <w:p w14:paraId="138700BA" w14:textId="77777777" w:rsidR="00AC15E3" w:rsidRPr="007F195D" w:rsidRDefault="00864567" w:rsidP="00864567">
      <w:pPr>
        <w:pStyle w:val="Compact"/>
        <w:numPr>
          <w:ilvl w:val="0"/>
          <w:numId w:val="76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 xml:space="preserve">Ось </w:t>
      </w:r>
      <w:r w:rsidRPr="007F195D">
        <w:rPr>
          <w:rFonts w:ascii="Times New Roman" w:hAnsi="Times New Roman" w:cs="Times New Roman"/>
          <w:b/>
          <w:bCs/>
          <w:color w:val="000000" w:themeColor="text1"/>
        </w:rPr>
        <w:t>X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 xml:space="preserve"> (Время):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позволяет отслеживать динамику сигнала во времени.</w:t>
      </w:r>
    </w:p>
    <w:p w14:paraId="3D339991" w14:textId="77777777" w:rsidR="00AC15E3" w:rsidRPr="007F195D" w:rsidRDefault="00864567" w:rsidP="00864567">
      <w:pPr>
        <w:pStyle w:val="Compact"/>
        <w:numPr>
          <w:ilvl w:val="0"/>
          <w:numId w:val="76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b/>
          <w:bCs/>
          <w:color w:val="000000" w:themeColor="text1"/>
        </w:rPr>
        <w:t>Панель</w:t>
      </w:r>
      <w:proofErr w:type="spellEnd"/>
      <w:r w:rsidRPr="007F195D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b/>
          <w:bCs/>
          <w:color w:val="000000" w:themeColor="text1"/>
        </w:rPr>
        <w:t>управления</w:t>
      </w:r>
      <w:proofErr w:type="spellEnd"/>
      <w:r w:rsidRPr="007F195D">
        <w:rPr>
          <w:rFonts w:ascii="Times New Roman" w:hAnsi="Times New Roman" w:cs="Times New Roman"/>
          <w:b/>
          <w:bCs/>
          <w:color w:val="000000" w:themeColor="text1"/>
        </w:rPr>
        <w:t>.</w:t>
      </w:r>
    </w:p>
    <w:p w14:paraId="3D4C657F" w14:textId="32556124" w:rsidR="007B77F0" w:rsidRPr="007B77F0" w:rsidRDefault="007B77F0" w:rsidP="00340B50">
      <w:pPr>
        <w:pStyle w:val="FirstParagraph"/>
        <w:spacing w:line="276" w:lineRule="auto"/>
        <w:ind w:right="49"/>
        <w:jc w:val="center"/>
        <w:rPr>
          <w:rFonts w:ascii="Times New Roman" w:hAnsi="Times New Roman" w:cs="Times New Roman"/>
          <w:i/>
          <w:iCs/>
          <w:color w:val="000000" w:themeColor="text1"/>
          <w:lang w:val="ru-RU"/>
        </w:rPr>
      </w:pPr>
      <w:r w:rsidRPr="007B77F0">
        <w:rPr>
          <w:rFonts w:ascii="Times New Roman" w:hAnsi="Times New Roman" w:cs="Times New Roman"/>
          <w:i/>
          <w:iCs/>
          <w:noProof/>
          <w:color w:val="000000" w:themeColor="text1"/>
          <w:lang w:val="ru-RU" w:eastAsia="ru-RU"/>
        </w:rPr>
        <w:drawing>
          <wp:inline distT="0" distB="0" distL="0" distR="0" wp14:anchorId="107C71BB" wp14:editId="653B8D6C">
            <wp:extent cx="6332220" cy="2951480"/>
            <wp:effectExtent l="0" t="0" r="5080" b="0"/>
            <wp:docPr id="68724507" name="Picture 11" descr="A screen shot of a graph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724507" name="Picture 11" descr="A screen shot of a graph&#10;&#10;AI-generated content may be incorrect."/>
                    <pic:cNvPicPr/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2951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9719C7" w14:textId="35F619E6" w:rsidR="00AC15E3" w:rsidRPr="006B78C2" w:rsidRDefault="007B77F0" w:rsidP="00340B50">
      <w:pPr>
        <w:pStyle w:val="FirstParagraph"/>
        <w:spacing w:line="276" w:lineRule="auto"/>
        <w:ind w:right="49"/>
        <w:jc w:val="center"/>
        <w:rPr>
          <w:rFonts w:ascii="Times New Roman" w:hAnsi="Times New Roman" w:cs="Times New Roman"/>
          <w:i/>
          <w:iCs/>
          <w:color w:val="000000" w:themeColor="text1"/>
          <w:lang w:val="ru-RU"/>
        </w:rPr>
      </w:pPr>
      <w:r w:rsidRPr="006B78C2">
        <w:rPr>
          <w:rFonts w:ascii="Times New Roman" w:hAnsi="Times New Roman" w:cs="Times New Roman"/>
          <w:i/>
          <w:iCs/>
          <w:color w:val="000000" w:themeColor="text1"/>
          <w:lang w:val="ru-RU"/>
        </w:rPr>
        <w:t>График сырого сигнала</w:t>
      </w:r>
    </w:p>
    <w:p w14:paraId="62C4D9C8" w14:textId="77777777" w:rsidR="00AC15E3" w:rsidRPr="007F195D" w:rsidRDefault="00864567" w:rsidP="00340B50">
      <w:pPr>
        <w:pStyle w:val="a0"/>
        <w:spacing w:line="276" w:lineRule="auto"/>
        <w:ind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На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панели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управления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расположены следующие инструменты: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4986"/>
        <w:gridCol w:w="4986"/>
      </w:tblGrid>
      <w:tr w:rsidR="007F195D" w:rsidRPr="007F195D" w14:paraId="7F00A3F9" w14:textId="77777777" w:rsidTr="00AC15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960" w:type="dxa"/>
          </w:tcPr>
          <w:p w14:paraId="34E3BC7A" w14:textId="77777777" w:rsidR="00AC15E3" w:rsidRPr="007B77F0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 w:rsidRPr="007B77F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Кнопка</w:t>
            </w:r>
            <w:proofErr w:type="spellEnd"/>
          </w:p>
        </w:tc>
        <w:tc>
          <w:tcPr>
            <w:tcW w:w="3960" w:type="dxa"/>
          </w:tcPr>
          <w:p w14:paraId="1FC26099" w14:textId="77777777" w:rsidR="00AC15E3" w:rsidRPr="007B77F0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 w:rsidRPr="007B77F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Назначение</w:t>
            </w:r>
            <w:proofErr w:type="spellEnd"/>
          </w:p>
        </w:tc>
      </w:tr>
      <w:tr w:rsidR="007F195D" w:rsidRPr="00734A08" w14:paraId="4A4A7762" w14:textId="77777777">
        <w:tc>
          <w:tcPr>
            <w:tcW w:w="3960" w:type="dxa"/>
          </w:tcPr>
          <w:p w14:paraId="569F71DB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Zoom</w:t>
            </w:r>
          </w:p>
        </w:tc>
        <w:tc>
          <w:tcPr>
            <w:tcW w:w="3960" w:type="dxa"/>
          </w:tcPr>
          <w:p w14:paraId="3DDFB5B3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F195D">
              <w:rPr>
                <w:rFonts w:ascii="Times New Roman" w:hAnsi="Times New Roman" w:cs="Times New Roman"/>
                <w:color w:val="000000" w:themeColor="text1"/>
                <w:lang w:val="ru-RU"/>
              </w:rPr>
              <w:t>Включает ручное масштабирование (увеличение фрагмента графика).</w:t>
            </w:r>
          </w:p>
        </w:tc>
      </w:tr>
      <w:tr w:rsidR="007F195D" w:rsidRPr="00734A08" w14:paraId="084C9AB1" w14:textId="77777777">
        <w:tc>
          <w:tcPr>
            <w:tcW w:w="3960" w:type="dxa"/>
          </w:tcPr>
          <w:p w14:paraId="25D2BEE6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Zoom reset</w:t>
            </w:r>
          </w:p>
        </w:tc>
        <w:tc>
          <w:tcPr>
            <w:tcW w:w="3960" w:type="dxa"/>
          </w:tcPr>
          <w:p w14:paraId="20F23E4C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F195D">
              <w:rPr>
                <w:rFonts w:ascii="Times New Roman" w:hAnsi="Times New Roman" w:cs="Times New Roman"/>
                <w:color w:val="000000" w:themeColor="text1"/>
                <w:lang w:val="ru-RU"/>
              </w:rPr>
              <w:t>Сброс масштаба к исходному виду.</w:t>
            </w:r>
          </w:p>
        </w:tc>
      </w:tr>
      <w:tr w:rsidR="007F195D" w:rsidRPr="007F195D" w14:paraId="71FD769D" w14:textId="77777777">
        <w:tc>
          <w:tcPr>
            <w:tcW w:w="3960" w:type="dxa"/>
          </w:tcPr>
          <w:p w14:paraId="7DD72ACD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Restore</w:t>
            </w:r>
          </w:p>
        </w:tc>
        <w:tc>
          <w:tcPr>
            <w:tcW w:w="3960" w:type="dxa"/>
          </w:tcPr>
          <w:p w14:paraId="4291E4A5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F195D">
              <w:rPr>
                <w:rFonts w:ascii="Times New Roman" w:hAnsi="Times New Roman" w:cs="Times New Roman"/>
                <w:color w:val="000000" w:themeColor="text1"/>
              </w:rPr>
              <w:t>Восстановление</w:t>
            </w:r>
            <w:proofErr w:type="spellEnd"/>
            <w:r w:rsidRPr="007F195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F195D">
              <w:rPr>
                <w:rFonts w:ascii="Times New Roman" w:hAnsi="Times New Roman" w:cs="Times New Roman"/>
                <w:color w:val="000000" w:themeColor="text1"/>
              </w:rPr>
              <w:t>первоначального</w:t>
            </w:r>
            <w:proofErr w:type="spellEnd"/>
            <w:r w:rsidRPr="007F195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F195D">
              <w:rPr>
                <w:rFonts w:ascii="Times New Roman" w:hAnsi="Times New Roman" w:cs="Times New Roman"/>
                <w:color w:val="000000" w:themeColor="text1"/>
              </w:rPr>
              <w:t>вида</w:t>
            </w:r>
            <w:proofErr w:type="spellEnd"/>
            <w:r w:rsidRPr="007F195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F195D">
              <w:rPr>
                <w:rFonts w:ascii="Times New Roman" w:hAnsi="Times New Roman" w:cs="Times New Roman"/>
                <w:color w:val="000000" w:themeColor="text1"/>
              </w:rPr>
              <w:t>графика</w:t>
            </w:r>
            <w:proofErr w:type="spellEnd"/>
            <w:r w:rsidRPr="007F195D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7F195D" w:rsidRPr="00734A08" w14:paraId="00128AA9" w14:textId="77777777">
        <w:tc>
          <w:tcPr>
            <w:tcW w:w="3960" w:type="dxa"/>
          </w:tcPr>
          <w:p w14:paraId="23BC5BB9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Выделить</w:t>
            </w:r>
            <w:proofErr w:type="spellEnd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по </w:t>
            </w:r>
            <w:proofErr w:type="spellStart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оси</w:t>
            </w:r>
            <w:proofErr w:type="spellEnd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X</w:t>
            </w:r>
          </w:p>
        </w:tc>
        <w:tc>
          <w:tcPr>
            <w:tcW w:w="3960" w:type="dxa"/>
          </w:tcPr>
          <w:p w14:paraId="0C179743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F195D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Позволяет выделить временной интервал на оси </w:t>
            </w:r>
            <w:r w:rsidRPr="007F195D">
              <w:rPr>
                <w:rFonts w:ascii="Times New Roman" w:hAnsi="Times New Roman" w:cs="Times New Roman"/>
                <w:color w:val="000000" w:themeColor="text1"/>
              </w:rPr>
              <w:t>X</w:t>
            </w:r>
            <w:r w:rsidRPr="007F195D">
              <w:rPr>
                <w:rFonts w:ascii="Times New Roman" w:hAnsi="Times New Roman" w:cs="Times New Roman"/>
                <w:color w:val="000000" w:themeColor="text1"/>
                <w:lang w:val="ru-RU"/>
              </w:rPr>
              <w:t>.</w:t>
            </w:r>
          </w:p>
        </w:tc>
      </w:tr>
      <w:tr w:rsidR="007F195D" w:rsidRPr="007F195D" w14:paraId="2ED956FF" w14:textId="77777777">
        <w:tc>
          <w:tcPr>
            <w:tcW w:w="3960" w:type="dxa"/>
          </w:tcPr>
          <w:p w14:paraId="625E140A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Очистить</w:t>
            </w:r>
            <w:proofErr w:type="spellEnd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выделение</w:t>
            </w:r>
            <w:proofErr w:type="spellEnd"/>
          </w:p>
        </w:tc>
        <w:tc>
          <w:tcPr>
            <w:tcW w:w="3960" w:type="dxa"/>
          </w:tcPr>
          <w:p w14:paraId="4E33A8A3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F195D">
              <w:rPr>
                <w:rFonts w:ascii="Times New Roman" w:hAnsi="Times New Roman" w:cs="Times New Roman"/>
                <w:color w:val="000000" w:themeColor="text1"/>
              </w:rPr>
              <w:t>Убирает</w:t>
            </w:r>
            <w:proofErr w:type="spellEnd"/>
            <w:r w:rsidRPr="007F195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F195D">
              <w:rPr>
                <w:rFonts w:ascii="Times New Roman" w:hAnsi="Times New Roman" w:cs="Times New Roman"/>
                <w:color w:val="000000" w:themeColor="text1"/>
              </w:rPr>
              <w:t>выделение</w:t>
            </w:r>
            <w:proofErr w:type="spellEnd"/>
            <w:r w:rsidRPr="007F195D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7F195D">
              <w:rPr>
                <w:rFonts w:ascii="Times New Roman" w:hAnsi="Times New Roman" w:cs="Times New Roman"/>
                <w:color w:val="000000" w:themeColor="text1"/>
              </w:rPr>
              <w:t>сделанное</w:t>
            </w:r>
            <w:proofErr w:type="spellEnd"/>
            <w:r w:rsidRPr="007F195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F195D">
              <w:rPr>
                <w:rFonts w:ascii="Times New Roman" w:hAnsi="Times New Roman" w:cs="Times New Roman"/>
                <w:color w:val="000000" w:themeColor="text1"/>
              </w:rPr>
              <w:t>пользователем</w:t>
            </w:r>
            <w:proofErr w:type="spellEnd"/>
            <w:r w:rsidRPr="007F195D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7F195D" w:rsidRPr="007F195D" w14:paraId="3451EC5E" w14:textId="77777777">
        <w:tc>
          <w:tcPr>
            <w:tcW w:w="3960" w:type="dxa"/>
          </w:tcPr>
          <w:p w14:paraId="62EB500C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Save as image</w:t>
            </w:r>
          </w:p>
        </w:tc>
        <w:tc>
          <w:tcPr>
            <w:tcW w:w="3960" w:type="dxa"/>
          </w:tcPr>
          <w:p w14:paraId="786ACD46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F195D">
              <w:rPr>
                <w:rFonts w:ascii="Times New Roman" w:hAnsi="Times New Roman" w:cs="Times New Roman"/>
                <w:color w:val="000000" w:themeColor="text1"/>
              </w:rPr>
              <w:t>Сохраняет</w:t>
            </w:r>
            <w:proofErr w:type="spellEnd"/>
            <w:r w:rsidRPr="007F195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F195D">
              <w:rPr>
                <w:rFonts w:ascii="Times New Roman" w:hAnsi="Times New Roman" w:cs="Times New Roman"/>
                <w:color w:val="000000" w:themeColor="text1"/>
              </w:rPr>
              <w:t>график</w:t>
            </w:r>
            <w:proofErr w:type="spellEnd"/>
            <w:r w:rsidRPr="007F195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F195D">
              <w:rPr>
                <w:rFonts w:ascii="Times New Roman" w:hAnsi="Times New Roman" w:cs="Times New Roman"/>
                <w:color w:val="000000" w:themeColor="text1"/>
              </w:rPr>
              <w:t>как</w:t>
            </w:r>
            <w:proofErr w:type="spellEnd"/>
            <w:r w:rsidRPr="007F195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F195D">
              <w:rPr>
                <w:rFonts w:ascii="Times New Roman" w:hAnsi="Times New Roman" w:cs="Times New Roman"/>
                <w:color w:val="000000" w:themeColor="text1"/>
              </w:rPr>
              <w:t>изображение</w:t>
            </w:r>
            <w:proofErr w:type="spellEnd"/>
            <w:r w:rsidRPr="007F195D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7F195D" w:rsidRPr="00734A08" w14:paraId="0024B0FD" w14:textId="77777777">
        <w:tc>
          <w:tcPr>
            <w:tcW w:w="3960" w:type="dxa"/>
          </w:tcPr>
          <w:p w14:paraId="45E5A83E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Экспорт</w:t>
            </w:r>
            <w:proofErr w:type="spellEnd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в CSV</w:t>
            </w:r>
          </w:p>
        </w:tc>
        <w:tc>
          <w:tcPr>
            <w:tcW w:w="3960" w:type="dxa"/>
          </w:tcPr>
          <w:p w14:paraId="1674210D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F195D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Сохраняет данные графика в формате </w:t>
            </w:r>
            <w:r w:rsidRPr="007F195D">
              <w:rPr>
                <w:rFonts w:ascii="Times New Roman" w:hAnsi="Times New Roman" w:cs="Times New Roman"/>
                <w:color w:val="000000" w:themeColor="text1"/>
              </w:rPr>
              <w:t>CSV</w:t>
            </w:r>
            <w:r w:rsidRPr="007F195D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для дальнейшего анализа.</w:t>
            </w:r>
          </w:p>
        </w:tc>
      </w:tr>
      <w:tr w:rsidR="007F195D" w:rsidRPr="00734A08" w14:paraId="3C46F746" w14:textId="77777777">
        <w:tc>
          <w:tcPr>
            <w:tcW w:w="3960" w:type="dxa"/>
          </w:tcPr>
          <w:p w14:paraId="1AA69568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Настройки</w:t>
            </w:r>
            <w:proofErr w:type="spellEnd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графика</w:t>
            </w:r>
            <w:proofErr w:type="spellEnd"/>
          </w:p>
        </w:tc>
        <w:tc>
          <w:tcPr>
            <w:tcW w:w="3960" w:type="dxa"/>
          </w:tcPr>
          <w:p w14:paraId="03BE72CE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F195D">
              <w:rPr>
                <w:rFonts w:ascii="Times New Roman" w:hAnsi="Times New Roman" w:cs="Times New Roman"/>
                <w:color w:val="000000" w:themeColor="text1"/>
                <w:lang w:val="ru-RU"/>
              </w:rPr>
              <w:t>Открывает окно с параметрами отображения данных.</w:t>
            </w:r>
          </w:p>
        </w:tc>
      </w:tr>
    </w:tbl>
    <w:p w14:paraId="09890B6F" w14:textId="77777777" w:rsidR="00AC15E3" w:rsidRDefault="00864567" w:rsidP="00340B50">
      <w:pPr>
        <w:pStyle w:val="a0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lastRenderedPageBreak/>
        <w:t xml:space="preserve">Выберите элемент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Настройки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на панели инструментов и, в открывшемся окне, выберите нужный параметр.</w:t>
      </w:r>
    </w:p>
    <w:p w14:paraId="53410168" w14:textId="53FEC575" w:rsidR="007B77F0" w:rsidRPr="007B77F0" w:rsidRDefault="007B77F0" w:rsidP="00340B50">
      <w:pPr>
        <w:pStyle w:val="a0"/>
        <w:spacing w:line="276" w:lineRule="auto"/>
        <w:ind w:right="49"/>
        <w:jc w:val="center"/>
        <w:rPr>
          <w:rFonts w:ascii="Times New Roman" w:hAnsi="Times New Roman" w:cs="Times New Roman"/>
          <w:i/>
          <w:iCs/>
          <w:color w:val="000000" w:themeColor="text1"/>
          <w:lang w:val="ru-RU"/>
        </w:rPr>
      </w:pPr>
    </w:p>
    <w:p w14:paraId="132A101D" w14:textId="5E0126EE" w:rsidR="00AA6CC0" w:rsidRDefault="00AA6CC0" w:rsidP="00340B50">
      <w:pPr>
        <w:pStyle w:val="a0"/>
        <w:spacing w:line="276" w:lineRule="auto"/>
        <w:ind w:right="49"/>
        <w:jc w:val="center"/>
        <w:rPr>
          <w:rFonts w:ascii="Times New Roman" w:hAnsi="Times New Roman" w:cs="Times New Roman"/>
          <w:i/>
          <w:iCs/>
          <w:color w:val="000000" w:themeColor="text1"/>
          <w:lang w:val="ru-RU"/>
        </w:rPr>
      </w:pPr>
      <w:r>
        <w:rPr>
          <w:rFonts w:ascii="Times New Roman" w:hAnsi="Times New Roman" w:cs="Times New Roman"/>
          <w:i/>
          <w:iCs/>
          <w:noProof/>
          <w:color w:val="000000" w:themeColor="text1"/>
          <w:lang w:val="ru-RU" w:eastAsia="ru-RU"/>
        </w:rPr>
        <w:drawing>
          <wp:inline distT="0" distB="0" distL="0" distR="0" wp14:anchorId="6D3F55D2" wp14:editId="299EAEA7">
            <wp:extent cx="6332220" cy="3215005"/>
            <wp:effectExtent l="0" t="0" r="0" b="44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025-08-29_14-08-45.png"/>
                    <pic:cNvPicPr/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3215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88668E" w14:textId="597907B8" w:rsidR="00AC15E3" w:rsidRPr="007B77F0" w:rsidRDefault="007B77F0" w:rsidP="00340B50">
      <w:pPr>
        <w:pStyle w:val="a0"/>
        <w:spacing w:line="276" w:lineRule="auto"/>
        <w:ind w:right="49"/>
        <w:jc w:val="center"/>
        <w:rPr>
          <w:rFonts w:ascii="Times New Roman" w:hAnsi="Times New Roman" w:cs="Times New Roman"/>
          <w:i/>
          <w:iCs/>
          <w:color w:val="000000" w:themeColor="text1"/>
          <w:lang w:val="ru-RU"/>
        </w:rPr>
      </w:pPr>
      <w:r w:rsidRPr="007B77F0">
        <w:rPr>
          <w:rFonts w:ascii="Times New Roman" w:hAnsi="Times New Roman" w:cs="Times New Roman"/>
          <w:i/>
          <w:iCs/>
          <w:color w:val="000000" w:themeColor="text1"/>
          <w:lang w:val="ru-RU"/>
        </w:rPr>
        <w:t>Настройка сырого сигнала</w:t>
      </w:r>
    </w:p>
    <w:p w14:paraId="30D34F7F" w14:textId="77777777" w:rsidR="00AC15E3" w:rsidRPr="007F195D" w:rsidRDefault="00864567" w:rsidP="00340B50">
      <w:pPr>
        <w:pStyle w:val="a0"/>
        <w:spacing w:line="276" w:lineRule="auto"/>
        <w:ind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>Настройка сырого сигнала содержит следующие параметры: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4986"/>
        <w:gridCol w:w="4986"/>
      </w:tblGrid>
      <w:tr w:rsidR="007F195D" w:rsidRPr="007F195D" w14:paraId="7DC76782" w14:textId="77777777" w:rsidTr="00AC15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960" w:type="dxa"/>
          </w:tcPr>
          <w:p w14:paraId="359D82EB" w14:textId="77777777" w:rsidR="00AC15E3" w:rsidRPr="007B77F0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 w:rsidRPr="007B77F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Параметр</w:t>
            </w:r>
            <w:proofErr w:type="spellEnd"/>
          </w:p>
        </w:tc>
        <w:tc>
          <w:tcPr>
            <w:tcW w:w="3960" w:type="dxa"/>
          </w:tcPr>
          <w:p w14:paraId="76B44BA8" w14:textId="77777777" w:rsidR="00AC15E3" w:rsidRPr="007B77F0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 w:rsidRPr="007B77F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Описание</w:t>
            </w:r>
            <w:proofErr w:type="spellEnd"/>
          </w:p>
        </w:tc>
      </w:tr>
      <w:tr w:rsidR="007F195D" w:rsidRPr="00734A08" w14:paraId="4D505BDE" w14:textId="77777777">
        <w:tc>
          <w:tcPr>
            <w:tcW w:w="3960" w:type="dxa"/>
          </w:tcPr>
          <w:p w14:paraId="65DAF39D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Виброускорение</w:t>
            </w:r>
            <w:proofErr w:type="spellEnd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, м/с²</w:t>
            </w:r>
          </w:p>
        </w:tc>
        <w:tc>
          <w:tcPr>
            <w:tcW w:w="3960" w:type="dxa"/>
          </w:tcPr>
          <w:p w14:paraId="1BC0C4F3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F195D">
              <w:rPr>
                <w:rFonts w:ascii="Times New Roman" w:hAnsi="Times New Roman" w:cs="Times New Roman"/>
                <w:color w:val="000000" w:themeColor="text1"/>
                <w:lang w:val="ru-RU"/>
              </w:rPr>
              <w:t>Отображает ускорение вибрации (по умолчанию).</w:t>
            </w:r>
          </w:p>
        </w:tc>
      </w:tr>
      <w:tr w:rsidR="007F195D" w:rsidRPr="00734A08" w14:paraId="43EEE7BE" w14:textId="77777777">
        <w:tc>
          <w:tcPr>
            <w:tcW w:w="3960" w:type="dxa"/>
          </w:tcPr>
          <w:p w14:paraId="1EE13954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Виброскорость</w:t>
            </w:r>
            <w:proofErr w:type="spellEnd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, </w:t>
            </w:r>
            <w:proofErr w:type="spellStart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мм</w:t>
            </w:r>
            <w:proofErr w:type="spellEnd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/с</w:t>
            </w:r>
          </w:p>
        </w:tc>
        <w:tc>
          <w:tcPr>
            <w:tcW w:w="3960" w:type="dxa"/>
          </w:tcPr>
          <w:p w14:paraId="416111A6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F195D">
              <w:rPr>
                <w:rFonts w:ascii="Times New Roman" w:hAnsi="Times New Roman" w:cs="Times New Roman"/>
                <w:color w:val="000000" w:themeColor="text1"/>
                <w:lang w:val="ru-RU"/>
              </w:rPr>
              <w:t>Интеграл от виброускорения. Используется при оценке общего уровня вибрации.</w:t>
            </w:r>
          </w:p>
        </w:tc>
      </w:tr>
      <w:tr w:rsidR="007F195D" w:rsidRPr="00734A08" w14:paraId="284E28F2" w14:textId="77777777">
        <w:tc>
          <w:tcPr>
            <w:tcW w:w="3960" w:type="dxa"/>
          </w:tcPr>
          <w:p w14:paraId="3F3D4714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Виброперемещение</w:t>
            </w:r>
            <w:proofErr w:type="spellEnd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, </w:t>
            </w:r>
            <w:proofErr w:type="spellStart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мкм</w:t>
            </w:r>
            <w:proofErr w:type="spellEnd"/>
          </w:p>
        </w:tc>
        <w:tc>
          <w:tcPr>
            <w:tcW w:w="3960" w:type="dxa"/>
          </w:tcPr>
          <w:p w14:paraId="2CDCA90D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F195D">
              <w:rPr>
                <w:rFonts w:ascii="Times New Roman" w:hAnsi="Times New Roman" w:cs="Times New Roman"/>
                <w:color w:val="000000" w:themeColor="text1"/>
                <w:lang w:val="ru-RU"/>
              </w:rPr>
              <w:t>Двойной интеграл. Хорошо подходит для низкочастотных колебаний.</w:t>
            </w:r>
          </w:p>
        </w:tc>
      </w:tr>
      <w:tr w:rsidR="007F195D" w:rsidRPr="00734A08" w14:paraId="54D4AC18" w14:textId="77777777">
        <w:tc>
          <w:tcPr>
            <w:tcW w:w="3960" w:type="dxa"/>
          </w:tcPr>
          <w:p w14:paraId="5985A1DB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Децибелы</w:t>
            </w:r>
            <w:proofErr w:type="spellEnd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, </w:t>
            </w:r>
            <w:proofErr w:type="spellStart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дБ</w:t>
            </w:r>
            <w:proofErr w:type="spellEnd"/>
          </w:p>
        </w:tc>
        <w:tc>
          <w:tcPr>
            <w:tcW w:w="3960" w:type="dxa"/>
          </w:tcPr>
          <w:p w14:paraId="769F3582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F195D">
              <w:rPr>
                <w:rFonts w:ascii="Times New Roman" w:hAnsi="Times New Roman" w:cs="Times New Roman"/>
                <w:color w:val="000000" w:themeColor="text1"/>
                <w:lang w:val="ru-RU"/>
              </w:rPr>
              <w:t>Логарифмическое представление вибрации. Удобно для оценки шумов и пиков.</w:t>
            </w:r>
          </w:p>
        </w:tc>
      </w:tr>
    </w:tbl>
    <w:p w14:paraId="5393704C" w14:textId="77777777" w:rsidR="00AC15E3" w:rsidRPr="007F195D" w:rsidRDefault="00864567" w:rsidP="00340B50">
      <w:pPr>
        <w:pStyle w:val="3"/>
        <w:spacing w:line="276" w:lineRule="auto"/>
        <w:ind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bookmarkStart w:id="111" w:name="автоспектр"/>
      <w:bookmarkStart w:id="112" w:name="_Toc236208486"/>
      <w:bookmarkEnd w:id="108"/>
      <w:bookmarkEnd w:id="110"/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10.3.6 </w:t>
      </w:r>
      <w:proofErr w:type="spellStart"/>
      <w:r w:rsidRPr="007F195D">
        <w:rPr>
          <w:rFonts w:ascii="Times New Roman" w:hAnsi="Times New Roman" w:cs="Times New Roman"/>
          <w:color w:val="000000" w:themeColor="text1"/>
          <w:lang w:val="ru-RU"/>
        </w:rPr>
        <w:t>Автоспектр</w:t>
      </w:r>
      <w:bookmarkEnd w:id="112"/>
      <w:proofErr w:type="spellEnd"/>
    </w:p>
    <w:p w14:paraId="064DB739" w14:textId="795B3E28" w:rsidR="00576C5E" w:rsidRPr="006B78C2" w:rsidRDefault="00576C5E" w:rsidP="00576C5E">
      <w:pPr>
        <w:pStyle w:val="afa"/>
        <w:ind w:firstLine="709"/>
        <w:rPr>
          <w:lang w:val="ru-RU"/>
        </w:rPr>
      </w:pPr>
      <w:bookmarkStart w:id="113" w:name="элементы-графика-1"/>
      <w:r w:rsidRPr="006B78C2">
        <w:rPr>
          <w:lang w:val="ru-RU"/>
        </w:rPr>
        <w:t>График, показывающий зависимость амплитуды колебаний от частоты. Используется для</w:t>
      </w:r>
      <w:r>
        <w:rPr>
          <w:lang w:val="ru-RU"/>
        </w:rPr>
        <w:t xml:space="preserve"> </w:t>
      </w:r>
      <w:r w:rsidRPr="006B78C2">
        <w:rPr>
          <w:lang w:val="ru-RU"/>
        </w:rPr>
        <w:t>анализа колебаний, шумов и для обнаружения характерных частот, связанных с дефектами.</w:t>
      </w:r>
    </w:p>
    <w:p w14:paraId="154A87F5" w14:textId="77777777" w:rsidR="00AC15E3" w:rsidRPr="007F195D" w:rsidRDefault="00864567" w:rsidP="00340B50">
      <w:pPr>
        <w:pStyle w:val="4"/>
        <w:spacing w:line="276" w:lineRule="auto"/>
        <w:ind w:right="4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b/>
          <w:bCs/>
          <w:color w:val="000000" w:themeColor="text1"/>
        </w:rPr>
        <w:t>Элементы</w:t>
      </w:r>
      <w:proofErr w:type="spellEnd"/>
      <w:r w:rsidRPr="007F195D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b/>
          <w:bCs/>
          <w:color w:val="000000" w:themeColor="text1"/>
        </w:rPr>
        <w:t>графика</w:t>
      </w:r>
      <w:proofErr w:type="spellEnd"/>
    </w:p>
    <w:p w14:paraId="674E88F5" w14:textId="77777777" w:rsidR="00AC15E3" w:rsidRPr="007F195D" w:rsidRDefault="00864567" w:rsidP="00864567">
      <w:pPr>
        <w:pStyle w:val="Compact"/>
        <w:numPr>
          <w:ilvl w:val="0"/>
          <w:numId w:val="77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 xml:space="preserve">Ось </w:t>
      </w:r>
      <w:r w:rsidRPr="007F195D">
        <w:rPr>
          <w:rFonts w:ascii="Times New Roman" w:hAnsi="Times New Roman" w:cs="Times New Roman"/>
          <w:b/>
          <w:bCs/>
          <w:color w:val="000000" w:themeColor="text1"/>
        </w:rPr>
        <w:t>X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 xml:space="preserve"> (Частота, Гц):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отображает частоты, присутствующие в вибрационном сигнале.</w:t>
      </w:r>
    </w:p>
    <w:p w14:paraId="4AE91FBB" w14:textId="3C6C7839" w:rsidR="00AC15E3" w:rsidRPr="007F195D" w:rsidRDefault="00864567" w:rsidP="00864567">
      <w:pPr>
        <w:pStyle w:val="Compact"/>
        <w:numPr>
          <w:ilvl w:val="0"/>
          <w:numId w:val="77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 xml:space="preserve">Ось </w:t>
      </w:r>
      <w:r w:rsidRPr="007F195D">
        <w:rPr>
          <w:rFonts w:ascii="Times New Roman" w:hAnsi="Times New Roman" w:cs="Times New Roman"/>
          <w:b/>
          <w:bCs/>
          <w:color w:val="000000" w:themeColor="text1"/>
        </w:rPr>
        <w:t>Y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 xml:space="preserve"> (Уровень в дБ):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шкала интенсивности сигнала.</w:t>
      </w:r>
    </w:p>
    <w:p w14:paraId="6C732505" w14:textId="60E7D18F" w:rsidR="00AC15E3" w:rsidRPr="007F195D" w:rsidRDefault="00864567" w:rsidP="00864567">
      <w:pPr>
        <w:pStyle w:val="Compact"/>
        <w:numPr>
          <w:ilvl w:val="0"/>
          <w:numId w:val="77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lastRenderedPageBreak/>
        <w:t>Отображение даты: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по умолчанию включен</w:t>
      </w:r>
      <w:r w:rsidR="00576C5E">
        <w:rPr>
          <w:rFonts w:ascii="Times New Roman" w:hAnsi="Times New Roman" w:cs="Times New Roman"/>
          <w:color w:val="000000" w:themeColor="text1"/>
          <w:lang w:val="ru-RU"/>
        </w:rPr>
        <w:t>о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, при нажатии данные перестанут отображаться, будет отображаться только уровень шума.</w:t>
      </w:r>
    </w:p>
    <w:p w14:paraId="186013B9" w14:textId="18DA728A" w:rsidR="00AC15E3" w:rsidRPr="00576C5E" w:rsidRDefault="00864567" w:rsidP="00576C5E">
      <w:pPr>
        <w:pStyle w:val="afa"/>
        <w:rPr>
          <w:lang w:val="ru-RU"/>
        </w:rPr>
      </w:pPr>
      <w:r w:rsidRPr="007F195D">
        <w:rPr>
          <w:b/>
          <w:bCs/>
          <w:color w:val="000000" w:themeColor="text1"/>
          <w:lang w:val="ru-RU"/>
        </w:rPr>
        <w:t>Подписи «Уровень шума» и «Уровень шума 2»</w:t>
      </w:r>
      <w:r w:rsidRPr="007F195D">
        <w:rPr>
          <w:color w:val="000000" w:themeColor="text1"/>
          <w:lang w:val="ru-RU"/>
        </w:rPr>
        <w:t xml:space="preserve"> </w:t>
      </w:r>
      <w:r w:rsidR="00576C5E">
        <w:rPr>
          <w:color w:val="000000" w:themeColor="text1"/>
          <w:lang w:val="ru-RU"/>
        </w:rPr>
        <w:t xml:space="preserve">визуальный </w:t>
      </w:r>
      <w:r w:rsidRPr="007F195D">
        <w:rPr>
          <w:color w:val="000000" w:themeColor="text1"/>
          <w:lang w:val="ru-RU"/>
        </w:rPr>
        <w:t>контрол</w:t>
      </w:r>
      <w:r w:rsidR="00576C5E">
        <w:rPr>
          <w:color w:val="000000" w:themeColor="text1"/>
          <w:lang w:val="ru-RU"/>
        </w:rPr>
        <w:t>ь</w:t>
      </w:r>
      <w:r w:rsidRPr="007F195D">
        <w:rPr>
          <w:color w:val="000000" w:themeColor="text1"/>
          <w:lang w:val="ru-RU"/>
        </w:rPr>
        <w:t xml:space="preserve"> </w:t>
      </w:r>
      <w:r w:rsidR="00576C5E">
        <w:rPr>
          <w:color w:val="000000" w:themeColor="text1"/>
          <w:lang w:val="ru-RU"/>
        </w:rPr>
        <w:t xml:space="preserve">шума </w:t>
      </w:r>
      <w:r w:rsidR="00576C5E" w:rsidRPr="006B78C2">
        <w:rPr>
          <w:rStyle w:val="comment-marker"/>
          <w:lang w:val="ru-RU"/>
        </w:rPr>
        <w:t>(включаются и отключаются на панели управления графиком).</w:t>
      </w:r>
    </w:p>
    <w:p w14:paraId="38E1710E" w14:textId="77777777" w:rsidR="00AC15E3" w:rsidRPr="007F195D" w:rsidRDefault="00864567" w:rsidP="00864567">
      <w:pPr>
        <w:pStyle w:val="Compact"/>
        <w:numPr>
          <w:ilvl w:val="0"/>
          <w:numId w:val="77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b/>
          <w:bCs/>
          <w:color w:val="000000" w:themeColor="text1"/>
        </w:rPr>
        <w:t>Панель</w:t>
      </w:r>
      <w:proofErr w:type="spellEnd"/>
      <w:r w:rsidRPr="007F195D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b/>
          <w:bCs/>
          <w:color w:val="000000" w:themeColor="text1"/>
        </w:rPr>
        <w:t>управления</w:t>
      </w:r>
      <w:proofErr w:type="spellEnd"/>
      <w:r w:rsidRPr="007F195D">
        <w:rPr>
          <w:rFonts w:ascii="Times New Roman" w:hAnsi="Times New Roman" w:cs="Times New Roman"/>
          <w:b/>
          <w:bCs/>
          <w:color w:val="000000" w:themeColor="text1"/>
        </w:rPr>
        <w:t>.</w:t>
      </w:r>
    </w:p>
    <w:p w14:paraId="61FA73DF" w14:textId="4AE8FAF9" w:rsidR="007B77F0" w:rsidRPr="007B77F0" w:rsidRDefault="0066252A" w:rsidP="00340B50">
      <w:pPr>
        <w:pStyle w:val="FirstParagraph"/>
        <w:spacing w:line="276" w:lineRule="auto"/>
        <w:ind w:right="49"/>
        <w:jc w:val="center"/>
        <w:rPr>
          <w:rFonts w:ascii="Times New Roman" w:hAnsi="Times New Roman" w:cs="Times New Roman"/>
          <w:i/>
          <w:iCs/>
          <w:color w:val="000000" w:themeColor="text1"/>
          <w:lang w:val="ru-RU"/>
        </w:rPr>
      </w:pPr>
      <w:r>
        <w:rPr>
          <w:rFonts w:ascii="Times New Roman" w:hAnsi="Times New Roman" w:cs="Times New Roman"/>
          <w:i/>
          <w:iCs/>
          <w:noProof/>
          <w:color w:val="000000" w:themeColor="text1"/>
          <w:lang w:val="ru-RU" w:eastAsia="ru-RU"/>
        </w:rPr>
        <w:drawing>
          <wp:inline distT="0" distB="0" distL="0" distR="0" wp14:anchorId="66F0FAF2" wp14:editId="5434A30C">
            <wp:extent cx="6332220" cy="1468755"/>
            <wp:effectExtent l="0" t="0" r="5080" b="4445"/>
            <wp:docPr id="782289921" name="Picture 35" descr="A graph showing a sound wav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2289921" name="Picture 35" descr="A graph showing a sound wave&#10;&#10;AI-generated content may be incorrect.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1468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BAFF8D" w14:textId="57F15FF1" w:rsidR="00AC15E3" w:rsidRPr="006B78C2" w:rsidRDefault="007B77F0" w:rsidP="00340B50">
      <w:pPr>
        <w:pStyle w:val="FirstParagraph"/>
        <w:spacing w:line="276" w:lineRule="auto"/>
        <w:ind w:right="49"/>
        <w:jc w:val="center"/>
        <w:rPr>
          <w:rFonts w:ascii="Times New Roman" w:hAnsi="Times New Roman" w:cs="Times New Roman"/>
          <w:i/>
          <w:iCs/>
          <w:color w:val="000000" w:themeColor="text1"/>
          <w:lang w:val="ru-RU"/>
        </w:rPr>
      </w:pPr>
      <w:r w:rsidRPr="006B78C2">
        <w:rPr>
          <w:rFonts w:ascii="Times New Roman" w:hAnsi="Times New Roman" w:cs="Times New Roman"/>
          <w:i/>
          <w:iCs/>
          <w:color w:val="000000" w:themeColor="text1"/>
          <w:lang w:val="ru-RU"/>
        </w:rPr>
        <w:t xml:space="preserve">График </w:t>
      </w:r>
      <w:proofErr w:type="spellStart"/>
      <w:r w:rsidRPr="006B78C2">
        <w:rPr>
          <w:rFonts w:ascii="Times New Roman" w:hAnsi="Times New Roman" w:cs="Times New Roman"/>
          <w:i/>
          <w:iCs/>
          <w:color w:val="000000" w:themeColor="text1"/>
          <w:lang w:val="ru-RU"/>
        </w:rPr>
        <w:t>автоспектра</w:t>
      </w:r>
      <w:proofErr w:type="spellEnd"/>
    </w:p>
    <w:p w14:paraId="0FEA996B" w14:textId="77777777" w:rsidR="00AC15E3" w:rsidRPr="007F195D" w:rsidRDefault="00864567" w:rsidP="00340B50">
      <w:pPr>
        <w:pStyle w:val="a0"/>
        <w:spacing w:line="276" w:lineRule="auto"/>
        <w:ind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На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панели управления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расположены следующие инструменты: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4986"/>
        <w:gridCol w:w="4986"/>
      </w:tblGrid>
      <w:tr w:rsidR="007F195D" w:rsidRPr="007F195D" w14:paraId="2BF36558" w14:textId="77777777" w:rsidTr="00AC15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3960" w:type="dxa"/>
          </w:tcPr>
          <w:p w14:paraId="360C6581" w14:textId="77777777" w:rsidR="00AC15E3" w:rsidRPr="007B77F0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 w:rsidRPr="007B77F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Кнопка</w:t>
            </w:r>
            <w:proofErr w:type="spellEnd"/>
          </w:p>
        </w:tc>
        <w:tc>
          <w:tcPr>
            <w:tcW w:w="3960" w:type="dxa"/>
          </w:tcPr>
          <w:p w14:paraId="149ED238" w14:textId="77777777" w:rsidR="00AC15E3" w:rsidRPr="007B77F0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 w:rsidRPr="007B77F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Назначение</w:t>
            </w:r>
            <w:proofErr w:type="spellEnd"/>
          </w:p>
        </w:tc>
      </w:tr>
      <w:tr w:rsidR="007F195D" w:rsidRPr="00734A08" w14:paraId="6972EE3B" w14:textId="77777777">
        <w:tc>
          <w:tcPr>
            <w:tcW w:w="3960" w:type="dxa"/>
          </w:tcPr>
          <w:p w14:paraId="3383A0E2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Подписи</w:t>
            </w:r>
            <w:proofErr w:type="spellEnd"/>
          </w:p>
        </w:tc>
        <w:tc>
          <w:tcPr>
            <w:tcW w:w="3960" w:type="dxa"/>
          </w:tcPr>
          <w:p w14:paraId="5BBFD59E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F195D">
              <w:rPr>
                <w:rFonts w:ascii="Times New Roman" w:hAnsi="Times New Roman" w:cs="Times New Roman"/>
                <w:color w:val="000000" w:themeColor="text1"/>
                <w:lang w:val="ru-RU"/>
              </w:rPr>
              <w:t>Фиксирует характеристики сигнала на определённой частоте, установленные на курсоре (по умолчанию характеристики отображаются при наведении)</w:t>
            </w:r>
          </w:p>
        </w:tc>
      </w:tr>
      <w:tr w:rsidR="007F195D" w:rsidRPr="00734A08" w14:paraId="78FB7D16" w14:textId="77777777">
        <w:tc>
          <w:tcPr>
            <w:tcW w:w="3960" w:type="dxa"/>
          </w:tcPr>
          <w:p w14:paraId="792A337C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Zoom</w:t>
            </w:r>
          </w:p>
        </w:tc>
        <w:tc>
          <w:tcPr>
            <w:tcW w:w="3960" w:type="dxa"/>
          </w:tcPr>
          <w:p w14:paraId="63060505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F195D">
              <w:rPr>
                <w:rFonts w:ascii="Times New Roman" w:hAnsi="Times New Roman" w:cs="Times New Roman"/>
                <w:color w:val="000000" w:themeColor="text1"/>
                <w:lang w:val="ru-RU"/>
              </w:rPr>
              <w:t>Включает ручное масштабирование (увеличение фрагмента графика).</w:t>
            </w:r>
          </w:p>
        </w:tc>
      </w:tr>
      <w:tr w:rsidR="007F195D" w:rsidRPr="00734A08" w14:paraId="1236A2C4" w14:textId="77777777">
        <w:tc>
          <w:tcPr>
            <w:tcW w:w="3960" w:type="dxa"/>
          </w:tcPr>
          <w:p w14:paraId="62FAA0E3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Zoom reset</w:t>
            </w:r>
          </w:p>
        </w:tc>
        <w:tc>
          <w:tcPr>
            <w:tcW w:w="3960" w:type="dxa"/>
          </w:tcPr>
          <w:p w14:paraId="43FB13E2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F195D">
              <w:rPr>
                <w:rFonts w:ascii="Times New Roman" w:hAnsi="Times New Roman" w:cs="Times New Roman"/>
                <w:color w:val="000000" w:themeColor="text1"/>
                <w:lang w:val="ru-RU"/>
              </w:rPr>
              <w:t>Сброс масштаба к исходному виду.</w:t>
            </w:r>
          </w:p>
        </w:tc>
      </w:tr>
      <w:tr w:rsidR="007F195D" w:rsidRPr="007F195D" w14:paraId="524198A6" w14:textId="77777777">
        <w:tc>
          <w:tcPr>
            <w:tcW w:w="3960" w:type="dxa"/>
          </w:tcPr>
          <w:p w14:paraId="550EEEA0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Restore</w:t>
            </w:r>
          </w:p>
        </w:tc>
        <w:tc>
          <w:tcPr>
            <w:tcW w:w="3960" w:type="dxa"/>
          </w:tcPr>
          <w:p w14:paraId="38E55D85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F195D">
              <w:rPr>
                <w:rFonts w:ascii="Times New Roman" w:hAnsi="Times New Roman" w:cs="Times New Roman"/>
                <w:color w:val="000000" w:themeColor="text1"/>
              </w:rPr>
              <w:t>Восстановление</w:t>
            </w:r>
            <w:proofErr w:type="spellEnd"/>
            <w:r w:rsidRPr="007F195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F195D">
              <w:rPr>
                <w:rFonts w:ascii="Times New Roman" w:hAnsi="Times New Roman" w:cs="Times New Roman"/>
                <w:color w:val="000000" w:themeColor="text1"/>
              </w:rPr>
              <w:t>первоначального</w:t>
            </w:r>
            <w:proofErr w:type="spellEnd"/>
            <w:r w:rsidRPr="007F195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F195D">
              <w:rPr>
                <w:rFonts w:ascii="Times New Roman" w:hAnsi="Times New Roman" w:cs="Times New Roman"/>
                <w:color w:val="000000" w:themeColor="text1"/>
              </w:rPr>
              <w:t>вида</w:t>
            </w:r>
            <w:proofErr w:type="spellEnd"/>
            <w:r w:rsidRPr="007F195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F195D">
              <w:rPr>
                <w:rFonts w:ascii="Times New Roman" w:hAnsi="Times New Roman" w:cs="Times New Roman"/>
                <w:color w:val="000000" w:themeColor="text1"/>
              </w:rPr>
              <w:t>графика</w:t>
            </w:r>
            <w:proofErr w:type="spellEnd"/>
            <w:r w:rsidRPr="007F195D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7F195D" w:rsidRPr="00734A08" w14:paraId="78A3A5A8" w14:textId="77777777">
        <w:tc>
          <w:tcPr>
            <w:tcW w:w="3960" w:type="dxa"/>
          </w:tcPr>
          <w:p w14:paraId="3989F045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Курсор</w:t>
            </w:r>
            <w:proofErr w:type="spellEnd"/>
          </w:p>
        </w:tc>
        <w:tc>
          <w:tcPr>
            <w:tcW w:w="3960" w:type="dxa"/>
          </w:tcPr>
          <w:p w14:paraId="7BD36A58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F195D">
              <w:rPr>
                <w:rFonts w:ascii="Times New Roman" w:hAnsi="Times New Roman" w:cs="Times New Roman"/>
                <w:color w:val="000000" w:themeColor="text1"/>
                <w:lang w:val="ru-RU"/>
              </w:rPr>
              <w:t>Устанавливает точку измерения на графике.</w:t>
            </w:r>
          </w:p>
        </w:tc>
      </w:tr>
      <w:tr w:rsidR="007F195D" w:rsidRPr="00734A08" w14:paraId="5810A478" w14:textId="77777777">
        <w:tc>
          <w:tcPr>
            <w:tcW w:w="3960" w:type="dxa"/>
          </w:tcPr>
          <w:p w14:paraId="39170941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Модуляционный</w:t>
            </w:r>
            <w:proofErr w:type="spellEnd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курсор</w:t>
            </w:r>
            <w:proofErr w:type="spellEnd"/>
          </w:p>
        </w:tc>
        <w:tc>
          <w:tcPr>
            <w:tcW w:w="3960" w:type="dxa"/>
          </w:tcPr>
          <w:p w14:paraId="43CAD9C1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F195D">
              <w:rPr>
                <w:rFonts w:ascii="Times New Roman" w:hAnsi="Times New Roman" w:cs="Times New Roman"/>
                <w:color w:val="000000" w:themeColor="text1"/>
                <w:lang w:val="ru-RU"/>
              </w:rPr>
              <w:t>Отображает модуляционные компоненты (побочные частоты).</w:t>
            </w:r>
          </w:p>
        </w:tc>
      </w:tr>
      <w:tr w:rsidR="007F195D" w:rsidRPr="007F195D" w14:paraId="5186AC1E" w14:textId="77777777">
        <w:tc>
          <w:tcPr>
            <w:tcW w:w="3960" w:type="dxa"/>
          </w:tcPr>
          <w:p w14:paraId="118263E4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Гармонический</w:t>
            </w:r>
            <w:proofErr w:type="spellEnd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курсор</w:t>
            </w:r>
            <w:proofErr w:type="spellEnd"/>
          </w:p>
        </w:tc>
        <w:tc>
          <w:tcPr>
            <w:tcW w:w="3960" w:type="dxa"/>
          </w:tcPr>
          <w:p w14:paraId="523EE291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F195D">
              <w:rPr>
                <w:rFonts w:ascii="Times New Roman" w:hAnsi="Times New Roman" w:cs="Times New Roman"/>
                <w:color w:val="000000" w:themeColor="text1"/>
              </w:rPr>
              <w:t>Отмечает</w:t>
            </w:r>
            <w:proofErr w:type="spellEnd"/>
            <w:r w:rsidRPr="007F195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F195D">
              <w:rPr>
                <w:rFonts w:ascii="Times New Roman" w:hAnsi="Times New Roman" w:cs="Times New Roman"/>
                <w:color w:val="000000" w:themeColor="text1"/>
              </w:rPr>
              <w:t>гармоники</w:t>
            </w:r>
            <w:proofErr w:type="spellEnd"/>
            <w:r w:rsidRPr="007F195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F195D">
              <w:rPr>
                <w:rFonts w:ascii="Times New Roman" w:hAnsi="Times New Roman" w:cs="Times New Roman"/>
                <w:color w:val="000000" w:themeColor="text1"/>
              </w:rPr>
              <w:t>основной</w:t>
            </w:r>
            <w:proofErr w:type="spellEnd"/>
            <w:r w:rsidRPr="007F195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F195D">
              <w:rPr>
                <w:rFonts w:ascii="Times New Roman" w:hAnsi="Times New Roman" w:cs="Times New Roman"/>
                <w:color w:val="000000" w:themeColor="text1"/>
              </w:rPr>
              <w:t>частоты</w:t>
            </w:r>
            <w:proofErr w:type="spellEnd"/>
            <w:r w:rsidRPr="007F195D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7F195D" w:rsidRPr="00734A08" w14:paraId="4367BDB1" w14:textId="77777777">
        <w:tc>
          <w:tcPr>
            <w:tcW w:w="3960" w:type="dxa"/>
          </w:tcPr>
          <w:p w14:paraId="3685D3C4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Субгармонический</w:t>
            </w:r>
            <w:proofErr w:type="spellEnd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курсор</w:t>
            </w:r>
            <w:proofErr w:type="spellEnd"/>
          </w:p>
        </w:tc>
        <w:tc>
          <w:tcPr>
            <w:tcW w:w="3960" w:type="dxa"/>
          </w:tcPr>
          <w:p w14:paraId="4719CA03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F195D">
              <w:rPr>
                <w:rFonts w:ascii="Times New Roman" w:hAnsi="Times New Roman" w:cs="Times New Roman"/>
                <w:color w:val="000000" w:themeColor="text1"/>
                <w:lang w:val="ru-RU"/>
              </w:rPr>
              <w:t>Показывает кратные доли основной частоты.</w:t>
            </w:r>
          </w:p>
        </w:tc>
      </w:tr>
      <w:tr w:rsidR="007F195D" w:rsidRPr="007F195D" w14:paraId="07C14E33" w14:textId="77777777">
        <w:tc>
          <w:tcPr>
            <w:tcW w:w="3960" w:type="dxa"/>
          </w:tcPr>
          <w:p w14:paraId="7DE4F8A7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Save as image</w:t>
            </w:r>
          </w:p>
        </w:tc>
        <w:tc>
          <w:tcPr>
            <w:tcW w:w="3960" w:type="dxa"/>
          </w:tcPr>
          <w:p w14:paraId="54241833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F195D">
              <w:rPr>
                <w:rFonts w:ascii="Times New Roman" w:hAnsi="Times New Roman" w:cs="Times New Roman"/>
                <w:color w:val="000000" w:themeColor="text1"/>
              </w:rPr>
              <w:t>Сохраняет</w:t>
            </w:r>
            <w:proofErr w:type="spellEnd"/>
            <w:r w:rsidRPr="007F195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F195D">
              <w:rPr>
                <w:rFonts w:ascii="Times New Roman" w:hAnsi="Times New Roman" w:cs="Times New Roman"/>
                <w:color w:val="000000" w:themeColor="text1"/>
              </w:rPr>
              <w:t>график</w:t>
            </w:r>
            <w:proofErr w:type="spellEnd"/>
            <w:r w:rsidRPr="007F195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F195D">
              <w:rPr>
                <w:rFonts w:ascii="Times New Roman" w:hAnsi="Times New Roman" w:cs="Times New Roman"/>
                <w:color w:val="000000" w:themeColor="text1"/>
              </w:rPr>
              <w:t>как</w:t>
            </w:r>
            <w:proofErr w:type="spellEnd"/>
            <w:r w:rsidRPr="007F195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F195D">
              <w:rPr>
                <w:rFonts w:ascii="Times New Roman" w:hAnsi="Times New Roman" w:cs="Times New Roman"/>
                <w:color w:val="000000" w:themeColor="text1"/>
              </w:rPr>
              <w:t>изображение</w:t>
            </w:r>
            <w:proofErr w:type="spellEnd"/>
            <w:r w:rsidRPr="007F195D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</w:tr>
      <w:tr w:rsidR="007F195D" w:rsidRPr="00734A08" w14:paraId="3FB25BEB" w14:textId="77777777">
        <w:tc>
          <w:tcPr>
            <w:tcW w:w="3960" w:type="dxa"/>
          </w:tcPr>
          <w:p w14:paraId="1DE19CB2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Настройки</w:t>
            </w:r>
            <w:proofErr w:type="spellEnd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графика</w:t>
            </w:r>
            <w:proofErr w:type="spellEnd"/>
          </w:p>
        </w:tc>
        <w:tc>
          <w:tcPr>
            <w:tcW w:w="3960" w:type="dxa"/>
          </w:tcPr>
          <w:p w14:paraId="73452BE8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F195D">
              <w:rPr>
                <w:rFonts w:ascii="Times New Roman" w:hAnsi="Times New Roman" w:cs="Times New Roman"/>
                <w:color w:val="000000" w:themeColor="text1"/>
                <w:lang w:val="ru-RU"/>
              </w:rPr>
              <w:t>Открывает окно с параметрами отображения данных.</w:t>
            </w:r>
          </w:p>
        </w:tc>
      </w:tr>
    </w:tbl>
    <w:p w14:paraId="387D0AC8" w14:textId="77777777" w:rsidR="00AC15E3" w:rsidRPr="007F195D" w:rsidRDefault="00864567" w:rsidP="00340B50">
      <w:pPr>
        <w:pStyle w:val="a0"/>
        <w:spacing w:line="276" w:lineRule="auto"/>
        <w:ind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Для установки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подписи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на курсор:</w:t>
      </w:r>
    </w:p>
    <w:p w14:paraId="30136E47" w14:textId="77777777" w:rsidR="00AC15E3" w:rsidRPr="007F195D" w:rsidRDefault="00864567" w:rsidP="00864567">
      <w:pPr>
        <w:pStyle w:val="Compact"/>
        <w:numPr>
          <w:ilvl w:val="0"/>
          <w:numId w:val="78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>Выберите нужный тип курсора (обычный, гармонический и т.д.).</w:t>
      </w:r>
    </w:p>
    <w:p w14:paraId="747A688A" w14:textId="77777777" w:rsidR="00AC15E3" w:rsidRPr="007F195D" w:rsidRDefault="00864567" w:rsidP="00864567">
      <w:pPr>
        <w:pStyle w:val="Compact"/>
        <w:numPr>
          <w:ilvl w:val="0"/>
          <w:numId w:val="78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lastRenderedPageBreak/>
        <w:t>Кликните на нужную точку графика – курсор установится.</w:t>
      </w:r>
    </w:p>
    <w:p w14:paraId="170972AB" w14:textId="77777777" w:rsidR="00AC15E3" w:rsidRPr="007F195D" w:rsidRDefault="00864567" w:rsidP="00864567">
      <w:pPr>
        <w:pStyle w:val="Compact"/>
        <w:numPr>
          <w:ilvl w:val="0"/>
          <w:numId w:val="78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Нажмите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«Подпись»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, чтобы отобразить численные значения.</w:t>
      </w:r>
    </w:p>
    <w:p w14:paraId="6080B940" w14:textId="09455666" w:rsidR="00AC15E3" w:rsidRPr="005A242C" w:rsidRDefault="0086074A" w:rsidP="00340B50">
      <w:pPr>
        <w:pStyle w:val="FirstParagraph"/>
        <w:spacing w:line="276" w:lineRule="auto"/>
        <w:ind w:right="49"/>
        <w:jc w:val="center"/>
        <w:rPr>
          <w:rFonts w:ascii="Times New Roman" w:hAnsi="Times New Roman" w:cs="Times New Roman"/>
          <w:i/>
          <w:iCs/>
          <w:color w:val="000000" w:themeColor="text1"/>
          <w:lang w:val="ru-RU"/>
        </w:rPr>
      </w:pPr>
      <w:r>
        <w:rPr>
          <w:rFonts w:ascii="Times New Roman" w:hAnsi="Times New Roman" w:cs="Times New Roman"/>
          <w:i/>
          <w:iCs/>
          <w:noProof/>
          <w:color w:val="000000" w:themeColor="text1"/>
          <w:lang w:val="ru-RU" w:eastAsia="ru-RU"/>
        </w:rPr>
        <w:drawing>
          <wp:inline distT="0" distB="0" distL="0" distR="0" wp14:anchorId="44104DC9" wp14:editId="4A772FDE">
            <wp:extent cx="6332220" cy="1494790"/>
            <wp:effectExtent l="0" t="0" r="5080" b="3810"/>
            <wp:docPr id="1631199117" name="Picture 36" descr="A graph of a sound wav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199117" name="Picture 36" descr="A graph of a sound wave&#10;&#10;AI-generated content may be incorrect.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1494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F2AF65" w14:textId="1A98AD29" w:rsidR="007B77F0" w:rsidRPr="005A242C" w:rsidRDefault="005A242C" w:rsidP="00340B50">
      <w:pPr>
        <w:pStyle w:val="a0"/>
        <w:ind w:right="49"/>
        <w:jc w:val="center"/>
        <w:rPr>
          <w:rFonts w:ascii="Times New Roman" w:hAnsi="Times New Roman" w:cs="Times New Roman"/>
          <w:i/>
          <w:iCs/>
          <w:lang w:val="ru-RU"/>
        </w:rPr>
      </w:pPr>
      <w:r w:rsidRPr="005A242C">
        <w:rPr>
          <w:rFonts w:ascii="Times New Roman" w:hAnsi="Times New Roman" w:cs="Times New Roman"/>
          <w:i/>
          <w:iCs/>
          <w:lang w:val="ru-RU"/>
        </w:rPr>
        <w:t>Настройка подписи</w:t>
      </w:r>
    </w:p>
    <w:p w14:paraId="044E7234" w14:textId="77777777" w:rsidR="00F27E1A" w:rsidRPr="006B78C2" w:rsidRDefault="00F27E1A" w:rsidP="00F27E1A">
      <w:pPr>
        <w:pStyle w:val="afa"/>
        <w:rPr>
          <w:lang w:val="ru-RU"/>
        </w:rPr>
      </w:pPr>
      <w:r w:rsidRPr="006B78C2">
        <w:rPr>
          <w:lang w:val="ru-RU"/>
        </w:rPr>
        <w:t>Для выбора единиц измерений, частоты для фильтрации сырого сигнала и добавления гармонических и субгармонических курсоров нажмите настройки на панели управления:</w:t>
      </w:r>
    </w:p>
    <w:p w14:paraId="1D166159" w14:textId="044787E6" w:rsidR="00AC15E3" w:rsidRPr="005A242C" w:rsidRDefault="00D037FD" w:rsidP="00340B50">
      <w:pPr>
        <w:pStyle w:val="a0"/>
        <w:spacing w:line="276" w:lineRule="auto"/>
        <w:ind w:right="49"/>
        <w:jc w:val="center"/>
        <w:rPr>
          <w:rFonts w:ascii="Times New Roman" w:hAnsi="Times New Roman" w:cs="Times New Roman"/>
          <w:i/>
          <w:iCs/>
          <w:color w:val="000000" w:themeColor="text1"/>
          <w:lang w:val="ru-RU"/>
        </w:rPr>
      </w:pPr>
      <w:r>
        <w:rPr>
          <w:rFonts w:ascii="Times New Roman" w:hAnsi="Times New Roman" w:cs="Times New Roman"/>
          <w:i/>
          <w:iCs/>
          <w:noProof/>
          <w:color w:val="000000" w:themeColor="text1"/>
          <w:lang w:val="ru-RU" w:eastAsia="ru-RU"/>
        </w:rPr>
        <w:drawing>
          <wp:inline distT="0" distB="0" distL="0" distR="0" wp14:anchorId="4735379B" wp14:editId="21CAB7CB">
            <wp:extent cx="6332220" cy="3256915"/>
            <wp:effectExtent l="0" t="0" r="0" b="63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025-08-29_14-18-01.png"/>
                    <pic:cNvPicPr/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3256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5B37A1" w14:textId="25721626" w:rsidR="005A242C" w:rsidRPr="005A242C" w:rsidRDefault="005A242C" w:rsidP="00340B50">
      <w:pPr>
        <w:pStyle w:val="a0"/>
        <w:spacing w:line="276" w:lineRule="auto"/>
        <w:ind w:right="49"/>
        <w:jc w:val="center"/>
        <w:rPr>
          <w:rFonts w:ascii="Times New Roman" w:hAnsi="Times New Roman" w:cs="Times New Roman"/>
          <w:i/>
          <w:iCs/>
          <w:color w:val="000000" w:themeColor="text1"/>
          <w:lang w:val="ru-RU"/>
        </w:rPr>
      </w:pPr>
      <w:r w:rsidRPr="005A242C">
        <w:rPr>
          <w:rFonts w:ascii="Times New Roman" w:hAnsi="Times New Roman" w:cs="Times New Roman"/>
          <w:i/>
          <w:iCs/>
          <w:color w:val="000000" w:themeColor="text1"/>
          <w:lang w:val="ru-RU"/>
        </w:rPr>
        <w:t xml:space="preserve">Настройки </w:t>
      </w:r>
      <w:proofErr w:type="spellStart"/>
      <w:r w:rsidRPr="005A242C">
        <w:rPr>
          <w:rFonts w:ascii="Times New Roman" w:hAnsi="Times New Roman" w:cs="Times New Roman"/>
          <w:i/>
          <w:iCs/>
          <w:color w:val="000000" w:themeColor="text1"/>
          <w:lang w:val="ru-RU"/>
        </w:rPr>
        <w:t>автоспектра</w:t>
      </w:r>
      <w:proofErr w:type="spellEnd"/>
    </w:p>
    <w:p w14:paraId="7EA14BD3" w14:textId="77777777" w:rsidR="00AC15E3" w:rsidRPr="007F195D" w:rsidRDefault="00864567" w:rsidP="00864567">
      <w:pPr>
        <w:pStyle w:val="Compact"/>
        <w:numPr>
          <w:ilvl w:val="0"/>
          <w:numId w:val="79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>Выбор единицы измерения сигнала (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левый верхний угол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).</w:t>
      </w:r>
    </w:p>
    <w:p w14:paraId="0CE6DC36" w14:textId="77777777" w:rsidR="00AC15E3" w:rsidRPr="007F195D" w:rsidRDefault="00864567" w:rsidP="00864567">
      <w:pPr>
        <w:pStyle w:val="Compact"/>
        <w:numPr>
          <w:ilvl w:val="0"/>
          <w:numId w:val="79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b/>
          <w:bCs/>
          <w:color w:val="000000" w:themeColor="text1"/>
        </w:rPr>
        <w:t>Тип</w:t>
      </w:r>
      <w:proofErr w:type="spellEnd"/>
      <w:r w:rsidRPr="007F195D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b/>
          <w:bCs/>
          <w:color w:val="000000" w:themeColor="text1"/>
        </w:rPr>
        <w:t>фильтра</w:t>
      </w:r>
      <w:proofErr w:type="spellEnd"/>
      <w:r w:rsidRPr="007F195D">
        <w:rPr>
          <w:rFonts w:ascii="Times New Roman" w:hAnsi="Times New Roman" w:cs="Times New Roman"/>
          <w:b/>
          <w:bCs/>
          <w:color w:val="000000" w:themeColor="text1"/>
        </w:rPr>
        <w:t>:</w:t>
      </w:r>
    </w:p>
    <w:p w14:paraId="2B3BFA0B" w14:textId="77777777" w:rsidR="00F27E1A" w:rsidRPr="006B78C2" w:rsidRDefault="00F27E1A" w:rsidP="00864567">
      <w:pPr>
        <w:pStyle w:val="afa"/>
        <w:numPr>
          <w:ilvl w:val="0"/>
          <w:numId w:val="79"/>
        </w:numPr>
        <w:spacing w:line="276" w:lineRule="auto"/>
        <w:jc w:val="both"/>
        <w:rPr>
          <w:lang w:val="ru-RU"/>
        </w:rPr>
      </w:pPr>
      <w:r w:rsidRPr="006B78C2">
        <w:rPr>
          <w:rStyle w:val="afb"/>
          <w:lang w:val="ru-RU"/>
        </w:rPr>
        <w:t>Полосовой (</w:t>
      </w:r>
      <w:proofErr w:type="spellStart"/>
      <w:r>
        <w:rPr>
          <w:rStyle w:val="afb"/>
        </w:rPr>
        <w:t>Bandpass</w:t>
      </w:r>
      <w:proofErr w:type="spellEnd"/>
      <w:r w:rsidRPr="006B78C2">
        <w:rPr>
          <w:rStyle w:val="afb"/>
          <w:lang w:val="ru-RU"/>
        </w:rPr>
        <w:t>)</w:t>
      </w:r>
      <w:r w:rsidRPr="006B78C2">
        <w:rPr>
          <w:lang w:val="ru-RU"/>
        </w:rPr>
        <w:t>: пропускает сигналы только в заданном диапазоне частот (полосе пропускания) и подавляет все частоты за его пределами.</w:t>
      </w:r>
    </w:p>
    <w:p w14:paraId="36F4550F" w14:textId="77777777" w:rsidR="00F27E1A" w:rsidRPr="006B78C2" w:rsidRDefault="00F27E1A" w:rsidP="00864567">
      <w:pPr>
        <w:pStyle w:val="afa"/>
        <w:numPr>
          <w:ilvl w:val="0"/>
          <w:numId w:val="79"/>
        </w:numPr>
        <w:spacing w:line="276" w:lineRule="auto"/>
        <w:jc w:val="both"/>
        <w:rPr>
          <w:lang w:val="ru-RU"/>
        </w:rPr>
      </w:pPr>
      <w:r w:rsidRPr="006B78C2">
        <w:rPr>
          <w:rStyle w:val="afb"/>
          <w:lang w:val="ru-RU"/>
        </w:rPr>
        <w:t>Низкочастотный (</w:t>
      </w:r>
      <w:proofErr w:type="spellStart"/>
      <w:r>
        <w:rPr>
          <w:rStyle w:val="afb"/>
        </w:rPr>
        <w:t>Lowpass</w:t>
      </w:r>
      <w:proofErr w:type="spellEnd"/>
      <w:r w:rsidRPr="006B78C2">
        <w:rPr>
          <w:rStyle w:val="afb"/>
          <w:lang w:val="ru-RU"/>
        </w:rPr>
        <w:t>)</w:t>
      </w:r>
      <w:r w:rsidRPr="006B78C2">
        <w:rPr>
          <w:lang w:val="ru-RU"/>
        </w:rPr>
        <w:t xml:space="preserve">: пропускает сигналы </w:t>
      </w:r>
      <w:r w:rsidRPr="006B78C2">
        <w:rPr>
          <w:rStyle w:val="afb"/>
          <w:lang w:val="ru-RU"/>
        </w:rPr>
        <w:t>ниже заданной частоты среза</w:t>
      </w:r>
      <w:r w:rsidRPr="006B78C2">
        <w:rPr>
          <w:lang w:val="ru-RU"/>
        </w:rPr>
        <w:t xml:space="preserve"> и подавляет все более высокие частоты.</w:t>
      </w:r>
    </w:p>
    <w:p w14:paraId="393B2E4F" w14:textId="77777777" w:rsidR="00AC15E3" w:rsidRDefault="00864567" w:rsidP="00864567">
      <w:pPr>
        <w:pStyle w:val="Compact"/>
        <w:numPr>
          <w:ilvl w:val="0"/>
          <w:numId w:val="79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Выбор частоты (выпадающий список): с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одержит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октавные полосы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, каждая из которых включает центральную частоту и ширину полосы.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9962"/>
      </w:tblGrid>
      <w:tr w:rsidR="0066252A" w:rsidRPr="005C5D91" w14:paraId="08250667" w14:textId="77777777" w:rsidTr="00551529">
        <w:tc>
          <w:tcPr>
            <w:tcW w:w="9962" w:type="dxa"/>
          </w:tcPr>
          <w:p w14:paraId="21B7181E" w14:textId="77777777" w:rsidR="0066252A" w:rsidRPr="005C5D91" w:rsidRDefault="0066252A" w:rsidP="00551529">
            <w:pPr>
              <w:pStyle w:val="aa"/>
              <w:spacing w:line="276" w:lineRule="auto"/>
              <w:ind w:left="0" w:right="49"/>
              <w:jc w:val="both"/>
              <w:rPr>
                <w:b/>
                <w:bCs/>
                <w:lang w:val="ru-RU"/>
              </w:rPr>
            </w:pPr>
            <w:r w:rsidRPr="005C5D91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lastRenderedPageBreak/>
              <w:t>ПРИМЕЧАНИЕ –</w:t>
            </w:r>
          </w:p>
        </w:tc>
      </w:tr>
      <w:tr w:rsidR="0066252A" w:rsidRPr="00734A08" w14:paraId="5458255B" w14:textId="77777777" w:rsidTr="00551529">
        <w:tc>
          <w:tcPr>
            <w:tcW w:w="9962" w:type="dxa"/>
          </w:tcPr>
          <w:p w14:paraId="0F73462F" w14:textId="0A0CA564" w:rsidR="0066252A" w:rsidRPr="0066252A" w:rsidRDefault="0066252A" w:rsidP="00551529">
            <w:pPr>
              <w:pStyle w:val="aa"/>
              <w:spacing w:line="276" w:lineRule="auto"/>
              <w:ind w:left="0"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F195D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После выбора фильтра и полосы </w:t>
            </w:r>
            <w:r>
              <w:rPr>
                <w:rFonts w:ascii="Times New Roman" w:hAnsi="Times New Roman" w:cs="Times New Roman"/>
                <w:color w:val="000000" w:themeColor="text1"/>
                <w:lang w:val="ru-RU"/>
              </w:rPr>
              <w:t>–</w:t>
            </w:r>
            <w:r w:rsidRPr="007F195D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отображаемый сигнал изменится </w:t>
            </w:r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>только в пределах указанной частоты</w:t>
            </w:r>
            <w:r w:rsidRPr="007F195D">
              <w:rPr>
                <w:rFonts w:ascii="Times New Roman" w:hAnsi="Times New Roman" w:cs="Times New Roman"/>
                <w:color w:val="000000" w:themeColor="text1"/>
                <w:lang w:val="ru-RU"/>
              </w:rPr>
              <w:t>.</w:t>
            </w:r>
          </w:p>
        </w:tc>
      </w:tr>
    </w:tbl>
    <w:p w14:paraId="748A9CEB" w14:textId="1CB8F4ED" w:rsidR="00F27E1A" w:rsidRPr="006B78C2" w:rsidRDefault="00F27E1A" w:rsidP="00864567">
      <w:pPr>
        <w:pStyle w:val="afa"/>
        <w:numPr>
          <w:ilvl w:val="0"/>
          <w:numId w:val="79"/>
        </w:numPr>
        <w:spacing w:line="276" w:lineRule="auto"/>
        <w:jc w:val="both"/>
        <w:rPr>
          <w:rStyle w:val="afb"/>
          <w:b w:val="0"/>
          <w:bCs w:val="0"/>
          <w:lang w:val="ru-RU"/>
        </w:rPr>
      </w:pPr>
      <w:bookmarkStart w:id="114" w:name="спектр-огибающей"/>
      <w:bookmarkEnd w:id="111"/>
      <w:bookmarkEnd w:id="113"/>
      <w:r w:rsidRPr="006B78C2">
        <w:rPr>
          <w:rStyle w:val="afb"/>
          <w:b w:val="0"/>
          <w:bCs w:val="0"/>
          <w:lang w:val="ru-RU"/>
        </w:rPr>
        <w:t>«Добавить гармонический курсор» – это инструмент, позволяющий выделять и анализировать гармоники (кратные частоты) основной частоты вращения или другой опорной частоты. Позволяет отслеживать кратные частоты (1×, 2×, 3× и т. д.) в спектре вибрации.</w:t>
      </w:r>
    </w:p>
    <w:p w14:paraId="04B2DF9B" w14:textId="4C9360E3" w:rsidR="00F27E1A" w:rsidRPr="006B78C2" w:rsidRDefault="00F27E1A" w:rsidP="00864567">
      <w:pPr>
        <w:pStyle w:val="afa"/>
        <w:numPr>
          <w:ilvl w:val="0"/>
          <w:numId w:val="79"/>
        </w:numPr>
        <w:spacing w:line="276" w:lineRule="auto"/>
        <w:jc w:val="both"/>
        <w:rPr>
          <w:rStyle w:val="afb"/>
          <w:b w:val="0"/>
          <w:bCs w:val="0"/>
          <w:lang w:val="ru-RU"/>
        </w:rPr>
      </w:pPr>
      <w:r w:rsidRPr="006B78C2">
        <w:rPr>
          <w:rStyle w:val="afb"/>
          <w:b w:val="0"/>
          <w:bCs w:val="0"/>
          <w:lang w:val="ru-RU"/>
        </w:rPr>
        <w:t xml:space="preserve">«Добавить субгармонический курсор» – это инструмент для выделения </w:t>
      </w:r>
      <w:proofErr w:type="spellStart"/>
      <w:r w:rsidRPr="006B78C2">
        <w:rPr>
          <w:rStyle w:val="afb"/>
          <w:b w:val="0"/>
          <w:bCs w:val="0"/>
          <w:lang w:val="ru-RU"/>
        </w:rPr>
        <w:t>субгармоник</w:t>
      </w:r>
      <w:proofErr w:type="spellEnd"/>
      <w:r w:rsidRPr="006B78C2">
        <w:rPr>
          <w:rStyle w:val="afb"/>
          <w:b w:val="0"/>
          <w:bCs w:val="0"/>
          <w:lang w:val="ru-RU"/>
        </w:rPr>
        <w:t>, то есть частот, которые являются дольными (дробными) от основной частоты (например, ½×, ⅓× и т. д.).</w:t>
      </w:r>
    </w:p>
    <w:p w14:paraId="5D38F6ED" w14:textId="00332AC9" w:rsidR="00F27E1A" w:rsidRPr="00F27E1A" w:rsidRDefault="00F27E1A" w:rsidP="00864567">
      <w:pPr>
        <w:pStyle w:val="afa"/>
        <w:numPr>
          <w:ilvl w:val="0"/>
          <w:numId w:val="79"/>
        </w:numPr>
        <w:spacing w:line="276" w:lineRule="auto"/>
        <w:jc w:val="both"/>
        <w:rPr>
          <w:rStyle w:val="afb"/>
          <w:b w:val="0"/>
          <w:bCs w:val="0"/>
        </w:rPr>
      </w:pPr>
      <w:r w:rsidRPr="00F27E1A">
        <w:rPr>
          <w:rStyle w:val="afb"/>
          <w:b w:val="0"/>
          <w:bCs w:val="0"/>
        </w:rPr>
        <w:t>«</w:t>
      </w:r>
      <w:proofErr w:type="spellStart"/>
      <w:r w:rsidRPr="00F27E1A">
        <w:rPr>
          <w:rStyle w:val="afb"/>
          <w:b w:val="0"/>
          <w:bCs w:val="0"/>
        </w:rPr>
        <w:t>Удалить</w:t>
      </w:r>
      <w:proofErr w:type="spellEnd"/>
      <w:r w:rsidRPr="00F27E1A">
        <w:rPr>
          <w:rStyle w:val="afb"/>
          <w:b w:val="0"/>
          <w:bCs w:val="0"/>
        </w:rPr>
        <w:t xml:space="preserve">» </w:t>
      </w:r>
      <w:r>
        <w:rPr>
          <w:rStyle w:val="afb"/>
          <w:b w:val="0"/>
          <w:bCs w:val="0"/>
        </w:rPr>
        <w:t>–</w:t>
      </w:r>
      <w:r w:rsidRPr="00F27E1A">
        <w:rPr>
          <w:rStyle w:val="afb"/>
          <w:b w:val="0"/>
          <w:bCs w:val="0"/>
        </w:rPr>
        <w:t xml:space="preserve"> </w:t>
      </w:r>
      <w:proofErr w:type="spellStart"/>
      <w:r w:rsidRPr="00F27E1A">
        <w:rPr>
          <w:rStyle w:val="afb"/>
          <w:b w:val="0"/>
          <w:bCs w:val="0"/>
        </w:rPr>
        <w:t>удаляет</w:t>
      </w:r>
      <w:proofErr w:type="spellEnd"/>
      <w:r w:rsidRPr="00F27E1A">
        <w:rPr>
          <w:rStyle w:val="afb"/>
          <w:b w:val="0"/>
          <w:bCs w:val="0"/>
        </w:rPr>
        <w:t xml:space="preserve"> </w:t>
      </w:r>
      <w:proofErr w:type="spellStart"/>
      <w:r w:rsidRPr="00F27E1A">
        <w:rPr>
          <w:rStyle w:val="afb"/>
          <w:b w:val="0"/>
          <w:bCs w:val="0"/>
        </w:rPr>
        <w:t>выбранную</w:t>
      </w:r>
      <w:proofErr w:type="spellEnd"/>
      <w:r w:rsidRPr="00F27E1A">
        <w:rPr>
          <w:rStyle w:val="afb"/>
          <w:b w:val="0"/>
          <w:bCs w:val="0"/>
        </w:rPr>
        <w:t xml:space="preserve"> </w:t>
      </w:r>
      <w:proofErr w:type="spellStart"/>
      <w:r w:rsidRPr="00F27E1A">
        <w:rPr>
          <w:rStyle w:val="afb"/>
          <w:b w:val="0"/>
          <w:bCs w:val="0"/>
        </w:rPr>
        <w:t>настройку</w:t>
      </w:r>
      <w:proofErr w:type="spellEnd"/>
      <w:r w:rsidRPr="00F27E1A">
        <w:rPr>
          <w:rStyle w:val="afb"/>
          <w:b w:val="0"/>
          <w:bCs w:val="0"/>
        </w:rPr>
        <w:t>.</w:t>
      </w:r>
    </w:p>
    <w:p w14:paraId="2FA4009A" w14:textId="77777777" w:rsidR="00AC15E3" w:rsidRPr="007F195D" w:rsidRDefault="00864567" w:rsidP="00340B50">
      <w:pPr>
        <w:pStyle w:val="3"/>
        <w:spacing w:line="276" w:lineRule="auto"/>
        <w:ind w:right="49"/>
        <w:jc w:val="both"/>
        <w:rPr>
          <w:rFonts w:ascii="Times New Roman" w:hAnsi="Times New Roman" w:cs="Times New Roman"/>
          <w:color w:val="000000" w:themeColor="text1"/>
        </w:rPr>
      </w:pPr>
      <w:bookmarkStart w:id="115" w:name="_Toc236208487"/>
      <w:r w:rsidRPr="007F195D">
        <w:rPr>
          <w:rFonts w:ascii="Times New Roman" w:hAnsi="Times New Roman" w:cs="Times New Roman"/>
          <w:color w:val="000000" w:themeColor="text1"/>
        </w:rPr>
        <w:t xml:space="preserve">10.3.7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Спектр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огибающей</w:t>
      </w:r>
      <w:bookmarkEnd w:id="115"/>
      <w:proofErr w:type="spellEnd"/>
    </w:p>
    <w:p w14:paraId="41B7E3D2" w14:textId="77777777" w:rsidR="00AC15E3" w:rsidRPr="007F195D" w:rsidRDefault="00864567" w:rsidP="00340B50">
      <w:pPr>
        <w:pStyle w:val="FirstParagraph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График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спектра огибающей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используется для обнаружения скрытых периодических сигналов, таких как ударные импульсы, вызванные дефектами подшипников.</w:t>
      </w:r>
    </w:p>
    <w:p w14:paraId="46ABBAE4" w14:textId="77777777" w:rsidR="00AC15E3" w:rsidRPr="007F195D" w:rsidRDefault="00864567" w:rsidP="00340B50">
      <w:pPr>
        <w:pStyle w:val="a0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Настройки спектра выполняются аналогично настройкам </w:t>
      </w:r>
      <w:hyperlink>
        <w:proofErr w:type="spellStart"/>
        <w:r w:rsidR="00AC15E3" w:rsidRPr="007F195D">
          <w:rPr>
            <w:rStyle w:val="af"/>
            <w:rFonts w:ascii="Times New Roman" w:hAnsi="Times New Roman" w:cs="Times New Roman"/>
            <w:b/>
            <w:bCs/>
            <w:color w:val="000000" w:themeColor="text1"/>
            <w:lang w:val="ru-RU"/>
          </w:rPr>
          <w:t>Автоспектра</w:t>
        </w:r>
        <w:proofErr w:type="spellEnd"/>
      </w:hyperlink>
      <w:r w:rsidRPr="007F195D">
        <w:rPr>
          <w:rFonts w:ascii="Times New Roman" w:hAnsi="Times New Roman" w:cs="Times New Roman"/>
          <w:color w:val="000000" w:themeColor="text1"/>
          <w:lang w:val="ru-RU"/>
        </w:rPr>
        <w:t>.</w:t>
      </w:r>
    </w:p>
    <w:p w14:paraId="452DA13B" w14:textId="654C3F61" w:rsidR="00AC15E3" w:rsidRPr="005A242C" w:rsidRDefault="005A242C" w:rsidP="00340B50">
      <w:pPr>
        <w:pStyle w:val="a0"/>
        <w:spacing w:line="276" w:lineRule="auto"/>
        <w:ind w:right="49"/>
        <w:jc w:val="center"/>
        <w:rPr>
          <w:rFonts w:ascii="Times New Roman" w:hAnsi="Times New Roman" w:cs="Times New Roman"/>
          <w:i/>
          <w:iCs/>
          <w:color w:val="000000" w:themeColor="text1"/>
          <w:lang w:val="ru-RU"/>
        </w:rPr>
      </w:pPr>
      <w:r w:rsidRPr="005A242C">
        <w:rPr>
          <w:rFonts w:ascii="Times New Roman" w:hAnsi="Times New Roman" w:cs="Times New Roman"/>
          <w:i/>
          <w:iCs/>
          <w:noProof/>
          <w:color w:val="000000" w:themeColor="text1"/>
          <w:lang w:val="ru-RU" w:eastAsia="ru-RU"/>
        </w:rPr>
        <w:drawing>
          <wp:inline distT="0" distB="0" distL="0" distR="0" wp14:anchorId="392856C9" wp14:editId="5EFCDB36">
            <wp:extent cx="6332220" cy="2929890"/>
            <wp:effectExtent l="0" t="0" r="5080" b="3810"/>
            <wp:docPr id="28952409" name="Picture 16" descr="A graph with a red lin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52409" name="Picture 16" descr="A graph with a red line&#10;&#10;AI-generated content may be incorrect.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2929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BD9F4D" w14:textId="692CA05F" w:rsidR="005A242C" w:rsidRPr="005A242C" w:rsidRDefault="005A242C" w:rsidP="00340B50">
      <w:pPr>
        <w:pStyle w:val="a0"/>
        <w:spacing w:line="276" w:lineRule="auto"/>
        <w:ind w:right="49"/>
        <w:jc w:val="center"/>
        <w:rPr>
          <w:rFonts w:ascii="Times New Roman" w:hAnsi="Times New Roman" w:cs="Times New Roman"/>
          <w:i/>
          <w:iCs/>
          <w:color w:val="000000" w:themeColor="text1"/>
          <w:lang w:val="ru-RU"/>
        </w:rPr>
      </w:pPr>
      <w:r w:rsidRPr="005A242C">
        <w:rPr>
          <w:rFonts w:ascii="Times New Roman" w:hAnsi="Times New Roman" w:cs="Times New Roman"/>
          <w:i/>
          <w:iCs/>
          <w:color w:val="000000" w:themeColor="text1"/>
          <w:lang w:val="ru-RU"/>
        </w:rPr>
        <w:t>График спектра огибающей</w:t>
      </w:r>
    </w:p>
    <w:p w14:paraId="028F3D90" w14:textId="77777777" w:rsidR="00AC15E3" w:rsidRPr="00D618AA" w:rsidRDefault="00864567" w:rsidP="00340B50">
      <w:pPr>
        <w:pStyle w:val="1"/>
        <w:spacing w:line="276" w:lineRule="auto"/>
        <w:ind w:right="49"/>
        <w:jc w:val="both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ru-RU"/>
        </w:rPr>
      </w:pPr>
      <w:bookmarkStart w:id="116" w:name="статистика"/>
      <w:bookmarkStart w:id="117" w:name="_Toc236208488"/>
      <w:bookmarkEnd w:id="89"/>
      <w:bookmarkEnd w:id="97"/>
      <w:bookmarkEnd w:id="114"/>
      <w:r w:rsidRPr="00D618AA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ru-RU"/>
        </w:rPr>
        <w:t>11. СТАТИСТИКА</w:t>
      </w:r>
      <w:bookmarkEnd w:id="117"/>
    </w:p>
    <w:p w14:paraId="4C396AB8" w14:textId="77777777" w:rsidR="00AC15E3" w:rsidRDefault="00864567" w:rsidP="00340B50">
      <w:pPr>
        <w:pStyle w:val="FirstParagraph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Вкладка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«Статистика»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предоставляет пользователю сводную информацию о режимах работы оборудования, выявленных дефектах, длительности работы, прогнозах и рекомендациях. Все данные отображаются за заданный пользователем период времени.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9962"/>
      </w:tblGrid>
      <w:tr w:rsidR="0066252A" w:rsidRPr="005C5D91" w14:paraId="5C003061" w14:textId="77777777" w:rsidTr="00551529">
        <w:tc>
          <w:tcPr>
            <w:tcW w:w="9962" w:type="dxa"/>
          </w:tcPr>
          <w:p w14:paraId="08C72C6E" w14:textId="77777777" w:rsidR="0066252A" w:rsidRPr="005C5D91" w:rsidRDefault="0066252A" w:rsidP="00551529">
            <w:pPr>
              <w:pStyle w:val="aa"/>
              <w:spacing w:line="276" w:lineRule="auto"/>
              <w:ind w:left="0" w:right="49"/>
              <w:jc w:val="both"/>
              <w:rPr>
                <w:b/>
                <w:bCs/>
                <w:lang w:val="ru-RU"/>
              </w:rPr>
            </w:pPr>
            <w:r w:rsidRPr="005C5D91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lastRenderedPageBreak/>
              <w:t>ПРИМЕЧАНИЕ –</w:t>
            </w:r>
          </w:p>
        </w:tc>
      </w:tr>
      <w:tr w:rsidR="0066252A" w:rsidRPr="00734A08" w14:paraId="38BFA499" w14:textId="77777777" w:rsidTr="00551529">
        <w:tc>
          <w:tcPr>
            <w:tcW w:w="9962" w:type="dxa"/>
          </w:tcPr>
          <w:p w14:paraId="0E4CF0D4" w14:textId="57ABD060" w:rsidR="0066252A" w:rsidRPr="0066252A" w:rsidRDefault="0066252A" w:rsidP="00551529">
            <w:pPr>
              <w:pStyle w:val="aa"/>
              <w:spacing w:line="276" w:lineRule="auto"/>
              <w:ind w:left="0"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F195D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Данная вкладка поддерживается только типом узла </w:t>
            </w:r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>Оборудование</w:t>
            </w:r>
            <w:r w:rsidRPr="007F195D">
              <w:rPr>
                <w:rFonts w:ascii="Times New Roman" w:hAnsi="Times New Roman" w:cs="Times New Roman"/>
                <w:color w:val="000000" w:themeColor="text1"/>
                <w:lang w:val="ru-RU"/>
              </w:rPr>
              <w:t>.</w:t>
            </w:r>
          </w:p>
        </w:tc>
      </w:tr>
    </w:tbl>
    <w:p w14:paraId="4BA1D356" w14:textId="77777777" w:rsidR="00AC15E3" w:rsidRPr="007F195D" w:rsidRDefault="00864567" w:rsidP="00340B50">
      <w:pPr>
        <w:pStyle w:val="FirstParagraph"/>
        <w:spacing w:line="276" w:lineRule="auto"/>
        <w:ind w:right="49"/>
        <w:jc w:val="both"/>
        <w:rPr>
          <w:rFonts w:ascii="Times New Roman" w:hAnsi="Times New Roman" w:cs="Times New Roman"/>
          <w:color w:val="000000" w:themeColor="text1"/>
        </w:rPr>
      </w:pPr>
      <w:r w:rsidRPr="007F195D">
        <w:rPr>
          <w:rFonts w:ascii="Times New Roman" w:hAnsi="Times New Roman" w:cs="Times New Roman"/>
          <w:color w:val="000000" w:themeColor="text1"/>
        </w:rPr>
        <w:t xml:space="preserve">Для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отображения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статистичесикх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данных:</w:t>
      </w:r>
    </w:p>
    <w:p w14:paraId="1A35576C" w14:textId="77777777" w:rsidR="00AC15E3" w:rsidRPr="007F195D" w:rsidRDefault="00864567" w:rsidP="00864567">
      <w:pPr>
        <w:pStyle w:val="Compact"/>
        <w:numPr>
          <w:ilvl w:val="0"/>
          <w:numId w:val="80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>Настройте период для отображения статистики.</w:t>
      </w:r>
    </w:p>
    <w:p w14:paraId="0B678129" w14:textId="77777777" w:rsidR="00AC15E3" w:rsidRPr="0066252A" w:rsidRDefault="00864567" w:rsidP="00864567">
      <w:pPr>
        <w:pStyle w:val="Compact"/>
        <w:numPr>
          <w:ilvl w:val="0"/>
          <w:numId w:val="80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color w:val="000000" w:themeColor="text1"/>
        </w:rPr>
        <w:t>Нажмите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r w:rsidRPr="007F195D">
        <w:rPr>
          <w:rFonts w:ascii="Times New Roman" w:hAnsi="Times New Roman" w:cs="Times New Roman"/>
          <w:b/>
          <w:bCs/>
          <w:color w:val="000000" w:themeColor="text1"/>
        </w:rPr>
        <w:t>«</w:t>
      </w:r>
      <w:proofErr w:type="spellStart"/>
      <w:r w:rsidRPr="007F195D">
        <w:rPr>
          <w:rFonts w:ascii="Times New Roman" w:hAnsi="Times New Roman" w:cs="Times New Roman"/>
          <w:b/>
          <w:bCs/>
          <w:color w:val="000000" w:themeColor="text1"/>
        </w:rPr>
        <w:t>Отчет</w:t>
      </w:r>
      <w:proofErr w:type="spellEnd"/>
      <w:r w:rsidRPr="007F195D">
        <w:rPr>
          <w:rFonts w:ascii="Times New Roman" w:hAnsi="Times New Roman" w:cs="Times New Roman"/>
          <w:b/>
          <w:bCs/>
          <w:color w:val="000000" w:themeColor="text1"/>
        </w:rPr>
        <w:t>»</w:t>
      </w:r>
      <w:r w:rsidRPr="007F195D">
        <w:rPr>
          <w:rFonts w:ascii="Times New Roman" w:hAnsi="Times New Roman" w:cs="Times New Roman"/>
          <w:color w:val="000000" w:themeColor="text1"/>
        </w:rPr>
        <w:t>.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9962"/>
      </w:tblGrid>
      <w:tr w:rsidR="0066252A" w:rsidRPr="005C5D91" w14:paraId="2B2E44F3" w14:textId="77777777" w:rsidTr="00551529">
        <w:tc>
          <w:tcPr>
            <w:tcW w:w="9962" w:type="dxa"/>
          </w:tcPr>
          <w:p w14:paraId="7762FA6E" w14:textId="77777777" w:rsidR="0066252A" w:rsidRPr="005C5D91" w:rsidRDefault="0066252A" w:rsidP="00551529">
            <w:pPr>
              <w:pStyle w:val="aa"/>
              <w:spacing w:line="276" w:lineRule="auto"/>
              <w:ind w:left="0" w:right="49"/>
              <w:jc w:val="both"/>
              <w:rPr>
                <w:b/>
                <w:bCs/>
                <w:lang w:val="ru-RU"/>
              </w:rPr>
            </w:pPr>
            <w:r w:rsidRPr="005C5D91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>ПРИМЕЧАНИЕ –</w:t>
            </w:r>
          </w:p>
        </w:tc>
      </w:tr>
      <w:tr w:rsidR="0066252A" w:rsidRPr="00734A08" w14:paraId="14660D4D" w14:textId="77777777" w:rsidTr="00551529">
        <w:tc>
          <w:tcPr>
            <w:tcW w:w="9962" w:type="dxa"/>
          </w:tcPr>
          <w:p w14:paraId="2917E2D7" w14:textId="0E60BE13" w:rsidR="0066252A" w:rsidRPr="0066252A" w:rsidRDefault="0066252A" w:rsidP="00551529">
            <w:pPr>
              <w:pStyle w:val="aa"/>
              <w:spacing w:line="276" w:lineRule="auto"/>
              <w:ind w:left="0"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F195D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Проставление </w:t>
            </w:r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>начальной даты</w:t>
            </w:r>
            <w:r w:rsidRPr="007F195D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необходимо </w:t>
            </w:r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>подтвердить</w:t>
            </w:r>
            <w:r w:rsidRPr="007F195D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: нажать </w:t>
            </w:r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>«ОК»</w:t>
            </w:r>
            <w:r w:rsidRPr="007F195D">
              <w:rPr>
                <w:rFonts w:ascii="Times New Roman" w:hAnsi="Times New Roman" w:cs="Times New Roman"/>
                <w:color w:val="000000" w:themeColor="text1"/>
                <w:lang w:val="ru-RU"/>
              </w:rPr>
              <w:t>.</w:t>
            </w:r>
          </w:p>
        </w:tc>
      </w:tr>
    </w:tbl>
    <w:p w14:paraId="5B56A5BE" w14:textId="62E8462D" w:rsidR="00AC15E3" w:rsidRPr="005A242C" w:rsidRDefault="00D037FD" w:rsidP="00340B50">
      <w:pPr>
        <w:pStyle w:val="FirstParagraph"/>
        <w:spacing w:line="276" w:lineRule="auto"/>
        <w:ind w:right="49"/>
        <w:jc w:val="center"/>
        <w:rPr>
          <w:rFonts w:ascii="Times New Roman" w:hAnsi="Times New Roman" w:cs="Times New Roman"/>
          <w:i/>
          <w:iCs/>
          <w:color w:val="000000" w:themeColor="text1"/>
          <w:lang w:val="ru-RU"/>
        </w:rPr>
      </w:pPr>
      <w:r>
        <w:rPr>
          <w:rFonts w:ascii="Times New Roman" w:hAnsi="Times New Roman" w:cs="Times New Roman"/>
          <w:i/>
          <w:iCs/>
          <w:noProof/>
          <w:color w:val="000000" w:themeColor="text1"/>
          <w:lang w:val="ru-RU" w:eastAsia="ru-RU"/>
        </w:rPr>
        <w:drawing>
          <wp:inline distT="0" distB="0" distL="0" distR="0" wp14:anchorId="03D929C9" wp14:editId="3AEDB55B">
            <wp:extent cx="6332220" cy="3269615"/>
            <wp:effectExtent l="0" t="0" r="0" b="698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2025-08-29_14-21-00.png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3269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E864C8" w14:textId="1A6F08E7" w:rsidR="005A242C" w:rsidRPr="005A242C" w:rsidRDefault="005A242C" w:rsidP="00340B50">
      <w:pPr>
        <w:pStyle w:val="a0"/>
        <w:ind w:right="49"/>
        <w:jc w:val="center"/>
        <w:rPr>
          <w:i/>
          <w:iCs/>
          <w:lang w:val="ru-RU"/>
        </w:rPr>
      </w:pPr>
      <w:r w:rsidRPr="005A242C">
        <w:rPr>
          <w:rFonts w:ascii="Times New Roman" w:hAnsi="Times New Roman" w:cs="Times New Roman"/>
          <w:i/>
          <w:iCs/>
          <w:color w:val="000000" w:themeColor="text1"/>
          <w:lang w:val="ru-RU"/>
        </w:rPr>
        <w:t>Окно настройки статистических данных</w:t>
      </w:r>
    </w:p>
    <w:p w14:paraId="2621497C" w14:textId="77777777" w:rsidR="00AC15E3" w:rsidRPr="007F195D" w:rsidRDefault="00864567" w:rsidP="00340B50">
      <w:pPr>
        <w:pStyle w:val="a0"/>
        <w:spacing w:line="276" w:lineRule="auto"/>
        <w:ind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i/>
          <w:iCs/>
          <w:color w:val="000000" w:themeColor="text1"/>
          <w:lang w:val="ru-RU"/>
        </w:rPr>
        <w:t>В результате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отобразятся следующие данные:</w:t>
      </w:r>
    </w:p>
    <w:p w14:paraId="660CDD41" w14:textId="77777777" w:rsidR="00AC15E3" w:rsidRPr="007F195D" w:rsidRDefault="00864567" w:rsidP="00864567">
      <w:pPr>
        <w:pStyle w:val="Compact"/>
        <w:numPr>
          <w:ilvl w:val="0"/>
          <w:numId w:val="81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color w:val="000000" w:themeColor="text1"/>
        </w:rPr>
        <w:t>Статистика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по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режимам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работы</w:t>
      </w:r>
      <w:proofErr w:type="spellEnd"/>
    </w:p>
    <w:p w14:paraId="16910432" w14:textId="77777777" w:rsidR="00AC15E3" w:rsidRPr="007F195D" w:rsidRDefault="00864567" w:rsidP="00340B50">
      <w:pPr>
        <w:pStyle w:val="FirstParagraph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>В данной таблице отображается подробная информация о времени работы оборудования в различных режимах за выбранный период.</w:t>
      </w:r>
    </w:p>
    <w:p w14:paraId="545AB620" w14:textId="77777777" w:rsidR="00AC15E3" w:rsidRPr="007F195D" w:rsidRDefault="00864567" w:rsidP="00864567">
      <w:pPr>
        <w:pStyle w:val="Compact"/>
        <w:numPr>
          <w:ilvl w:val="0"/>
          <w:numId w:val="82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Режим работы: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список всех режимов, в которых работало оборудование.</w:t>
      </w:r>
    </w:p>
    <w:p w14:paraId="3709B9CD" w14:textId="77777777" w:rsidR="00AC15E3" w:rsidRPr="007F195D" w:rsidRDefault="00864567" w:rsidP="00864567">
      <w:pPr>
        <w:pStyle w:val="Compact"/>
        <w:numPr>
          <w:ilvl w:val="0"/>
          <w:numId w:val="82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Длительность: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общее время (в днях) работы оборудования в каждом из режимов.</w:t>
      </w:r>
    </w:p>
    <w:p w14:paraId="0B29AE97" w14:textId="77777777" w:rsidR="00AC15E3" w:rsidRPr="007F195D" w:rsidRDefault="00864567" w:rsidP="00864567">
      <w:pPr>
        <w:pStyle w:val="Compact"/>
        <w:numPr>
          <w:ilvl w:val="0"/>
          <w:numId w:val="82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Количество: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количество сессий, когда оборудование находилось в данном режиме.</w:t>
      </w:r>
    </w:p>
    <w:p w14:paraId="591B8469" w14:textId="77777777" w:rsidR="00AC15E3" w:rsidRPr="007F195D" w:rsidRDefault="00864567" w:rsidP="00864567">
      <w:pPr>
        <w:pStyle w:val="Compact"/>
        <w:numPr>
          <w:ilvl w:val="0"/>
          <w:numId w:val="82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% от общего времени режима: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процентное соотношение времени работы в конкретном режиме по отношению к общему времени работы оборудования за выбранный период.</w:t>
      </w:r>
    </w:p>
    <w:p w14:paraId="0FB39AC5" w14:textId="7ACB2663" w:rsidR="00AC15E3" w:rsidRPr="005A242C" w:rsidRDefault="005A242C" w:rsidP="00340B50">
      <w:pPr>
        <w:pStyle w:val="FirstParagraph"/>
        <w:spacing w:line="276" w:lineRule="auto"/>
        <w:ind w:right="49"/>
        <w:jc w:val="center"/>
        <w:rPr>
          <w:rFonts w:ascii="Times New Roman" w:hAnsi="Times New Roman" w:cs="Times New Roman"/>
          <w:i/>
          <w:iCs/>
          <w:color w:val="000000" w:themeColor="text1"/>
          <w:lang w:val="ru-RU"/>
        </w:rPr>
      </w:pPr>
      <w:r w:rsidRPr="005A242C">
        <w:rPr>
          <w:rFonts w:ascii="Times New Roman" w:hAnsi="Times New Roman" w:cs="Times New Roman"/>
          <w:i/>
          <w:iCs/>
          <w:noProof/>
          <w:color w:val="000000" w:themeColor="text1"/>
          <w:lang w:val="ru-RU" w:eastAsia="ru-RU"/>
        </w:rPr>
        <w:lastRenderedPageBreak/>
        <w:drawing>
          <wp:inline distT="0" distB="0" distL="0" distR="0" wp14:anchorId="5E8CAAFC" wp14:editId="155531EE">
            <wp:extent cx="6332220" cy="1357630"/>
            <wp:effectExtent l="0" t="0" r="5080" b="1270"/>
            <wp:docPr id="1640231932" name="Picture 18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231932" name="Picture 18" descr="A screenshot of a computer&#10;&#10;AI-generated content may be incorrect."/>
                    <pic:cNvPicPr/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1357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7322B5" w14:textId="2E078280" w:rsidR="005A242C" w:rsidRPr="005A242C" w:rsidRDefault="005A242C" w:rsidP="00340B50">
      <w:pPr>
        <w:pStyle w:val="a0"/>
        <w:ind w:right="49"/>
        <w:jc w:val="center"/>
        <w:rPr>
          <w:i/>
          <w:iCs/>
          <w:lang w:val="ru-RU"/>
        </w:rPr>
      </w:pPr>
      <w:r w:rsidRPr="005A242C">
        <w:rPr>
          <w:rFonts w:ascii="Times New Roman" w:hAnsi="Times New Roman" w:cs="Times New Roman"/>
          <w:i/>
          <w:iCs/>
          <w:color w:val="000000" w:themeColor="text1"/>
          <w:lang w:val="ru-RU"/>
        </w:rPr>
        <w:t>Статистика по режимам работы</w:t>
      </w:r>
    </w:p>
    <w:p w14:paraId="78453D3F" w14:textId="77777777" w:rsidR="00AC15E3" w:rsidRPr="007F195D" w:rsidRDefault="00864567" w:rsidP="00864567">
      <w:pPr>
        <w:pStyle w:val="Compact"/>
        <w:numPr>
          <w:ilvl w:val="0"/>
          <w:numId w:val="83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color w:val="000000" w:themeColor="text1"/>
        </w:rPr>
        <w:t>Расчет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наработки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оборудования</w:t>
      </w:r>
    </w:p>
    <w:p w14:paraId="134B973F" w14:textId="77777777" w:rsidR="00AC15E3" w:rsidRPr="007F195D" w:rsidRDefault="00864567" w:rsidP="00340B50">
      <w:pPr>
        <w:pStyle w:val="FirstParagraph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>В этом разделе представлена информация о времени работы оборудования, времени текущих ремонтов, плановых остановок и прогнозе безаварийной эксплуатации за выбранный период.</w:t>
      </w:r>
    </w:p>
    <w:p w14:paraId="55F5FB04" w14:textId="1E220F09" w:rsidR="00AC15E3" w:rsidRPr="007F195D" w:rsidRDefault="00864567" w:rsidP="00864567">
      <w:pPr>
        <w:pStyle w:val="Compact"/>
        <w:numPr>
          <w:ilvl w:val="0"/>
          <w:numId w:val="84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Общая: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общая наработка оборудования </w:t>
      </w:r>
      <w:r w:rsidR="007F195D">
        <w:rPr>
          <w:rFonts w:ascii="Times New Roman" w:hAnsi="Times New Roman" w:cs="Times New Roman"/>
          <w:color w:val="000000" w:themeColor="text1"/>
          <w:lang w:val="ru-RU"/>
        </w:rPr>
        <w:t>–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суммарное время работы с момента начала эксплуатации или за выбранный период.</w:t>
      </w:r>
    </w:p>
    <w:p w14:paraId="58ABABF5" w14:textId="77777777" w:rsidR="00AC15E3" w:rsidRPr="007F195D" w:rsidRDefault="00864567" w:rsidP="00864567">
      <w:pPr>
        <w:pStyle w:val="Compact"/>
        <w:numPr>
          <w:ilvl w:val="0"/>
          <w:numId w:val="84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Текущий ремонт: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время, затраченное на текущие ремонтные работы. Формат «текущие часы / плановые часы».</w:t>
      </w:r>
    </w:p>
    <w:p w14:paraId="4CF0B83C" w14:textId="77777777" w:rsidR="00AC15E3" w:rsidRPr="007F195D" w:rsidRDefault="00864567" w:rsidP="00864567">
      <w:pPr>
        <w:pStyle w:val="Compact"/>
        <w:numPr>
          <w:ilvl w:val="0"/>
          <w:numId w:val="84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Плановый останов: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время плановых остановок оборудования для технического обслуживания.</w:t>
      </w:r>
    </w:p>
    <w:p w14:paraId="49D8B4A8" w14:textId="77777777" w:rsidR="00AC15E3" w:rsidRPr="007F195D" w:rsidRDefault="00864567" w:rsidP="00864567">
      <w:pPr>
        <w:pStyle w:val="Compact"/>
        <w:numPr>
          <w:ilvl w:val="0"/>
          <w:numId w:val="84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Прогноз безаварийной работы: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прогнозируемый срок или вероятность продолжения эксплуатации оборудования без аварий и сбоев.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Если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данных для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прогноза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нет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отображается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«–».</w:t>
      </w:r>
    </w:p>
    <w:p w14:paraId="19976939" w14:textId="081188DD" w:rsidR="00AC15E3" w:rsidRPr="005A242C" w:rsidRDefault="005A242C" w:rsidP="00340B50">
      <w:pPr>
        <w:pStyle w:val="FirstParagraph"/>
        <w:spacing w:line="276" w:lineRule="auto"/>
        <w:ind w:right="49"/>
        <w:jc w:val="center"/>
        <w:rPr>
          <w:rFonts w:ascii="Times New Roman" w:hAnsi="Times New Roman" w:cs="Times New Roman"/>
          <w:i/>
          <w:iCs/>
          <w:color w:val="000000" w:themeColor="text1"/>
          <w:lang w:val="ru-RU"/>
        </w:rPr>
      </w:pPr>
      <w:r w:rsidRPr="005A242C">
        <w:rPr>
          <w:rFonts w:ascii="Times New Roman" w:hAnsi="Times New Roman" w:cs="Times New Roman"/>
          <w:i/>
          <w:iCs/>
          <w:noProof/>
          <w:color w:val="000000" w:themeColor="text1"/>
          <w:lang w:val="ru-RU" w:eastAsia="ru-RU"/>
        </w:rPr>
        <w:drawing>
          <wp:inline distT="0" distB="0" distL="0" distR="0" wp14:anchorId="23BC28C1" wp14:editId="204BC1C4">
            <wp:extent cx="6332220" cy="1087755"/>
            <wp:effectExtent l="0" t="0" r="5080" b="4445"/>
            <wp:docPr id="1128654805" name="Picture 19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654805" name="Picture 19" descr="A screenshot of a computer&#10;&#10;AI-generated content may be incorrect.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1087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04D530" w14:textId="6573635C" w:rsidR="005A242C" w:rsidRPr="005A242C" w:rsidRDefault="005A242C" w:rsidP="00340B50">
      <w:pPr>
        <w:pStyle w:val="a0"/>
        <w:ind w:right="49"/>
        <w:jc w:val="center"/>
        <w:rPr>
          <w:i/>
          <w:iCs/>
          <w:lang w:val="ru-RU"/>
        </w:rPr>
      </w:pPr>
      <w:proofErr w:type="spellStart"/>
      <w:r w:rsidRPr="005A242C">
        <w:rPr>
          <w:rFonts w:ascii="Times New Roman" w:hAnsi="Times New Roman" w:cs="Times New Roman"/>
          <w:i/>
          <w:iCs/>
          <w:color w:val="000000" w:themeColor="text1"/>
        </w:rPr>
        <w:t>Расчет</w:t>
      </w:r>
      <w:proofErr w:type="spellEnd"/>
      <w:r w:rsidRPr="005A242C">
        <w:rPr>
          <w:rFonts w:ascii="Times New Roman" w:hAnsi="Times New Roman" w:cs="Times New Roman"/>
          <w:i/>
          <w:iCs/>
          <w:color w:val="000000" w:themeColor="text1"/>
        </w:rPr>
        <w:t xml:space="preserve"> </w:t>
      </w:r>
      <w:proofErr w:type="spellStart"/>
      <w:r w:rsidRPr="005A242C">
        <w:rPr>
          <w:rFonts w:ascii="Times New Roman" w:hAnsi="Times New Roman" w:cs="Times New Roman"/>
          <w:i/>
          <w:iCs/>
          <w:color w:val="000000" w:themeColor="text1"/>
        </w:rPr>
        <w:t>наработки</w:t>
      </w:r>
      <w:proofErr w:type="spellEnd"/>
      <w:r w:rsidRPr="005A242C">
        <w:rPr>
          <w:rFonts w:ascii="Times New Roman" w:hAnsi="Times New Roman" w:cs="Times New Roman"/>
          <w:i/>
          <w:iCs/>
          <w:color w:val="000000" w:themeColor="text1"/>
        </w:rPr>
        <w:t xml:space="preserve"> оборудования</w:t>
      </w:r>
    </w:p>
    <w:p w14:paraId="60AC8187" w14:textId="77777777" w:rsidR="00AC15E3" w:rsidRPr="007F195D" w:rsidRDefault="00864567" w:rsidP="00864567">
      <w:pPr>
        <w:pStyle w:val="Compact"/>
        <w:numPr>
          <w:ilvl w:val="0"/>
          <w:numId w:val="85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color w:val="000000" w:themeColor="text1"/>
        </w:rPr>
        <w:t>Рекомендации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по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дефектам</w:t>
      </w:r>
      <w:proofErr w:type="spellEnd"/>
    </w:p>
    <w:p w14:paraId="54F1FF5E" w14:textId="77777777" w:rsidR="00AC15E3" w:rsidRPr="007F195D" w:rsidRDefault="00864567" w:rsidP="00340B50">
      <w:pPr>
        <w:pStyle w:val="FirstParagraph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>Этот раздел отображает выявленные дефекты оборудования, их степень критичности, а также рекомендации по устранению и профилактике.</w:t>
      </w:r>
    </w:p>
    <w:p w14:paraId="62DEA57E" w14:textId="77777777" w:rsidR="00AC15E3" w:rsidRPr="007F195D" w:rsidRDefault="00864567" w:rsidP="00864567">
      <w:pPr>
        <w:pStyle w:val="Compact"/>
        <w:numPr>
          <w:ilvl w:val="0"/>
          <w:numId w:val="86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Дефект: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наименование или описание обнаруженного дефекта. Если дефекты не выявлены, отображается сообщение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«Нет данных»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.</w:t>
      </w:r>
    </w:p>
    <w:p w14:paraId="127FC5A4" w14:textId="77777777" w:rsidR="00AC15E3" w:rsidRPr="007F195D" w:rsidRDefault="00864567" w:rsidP="00864567">
      <w:pPr>
        <w:pStyle w:val="Compact"/>
        <w:numPr>
          <w:ilvl w:val="0"/>
          <w:numId w:val="86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Степень: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оценка степени критичности или влияния дефекта на работу оборудования.</w:t>
      </w:r>
    </w:p>
    <w:p w14:paraId="4ACDE983" w14:textId="77777777" w:rsidR="00AC15E3" w:rsidRPr="007F195D" w:rsidRDefault="00864567" w:rsidP="00864567">
      <w:pPr>
        <w:pStyle w:val="Compact"/>
        <w:numPr>
          <w:ilvl w:val="0"/>
          <w:numId w:val="86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Глубина модуляции: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показатель, характеризующий степень изменения сигнала, связанного с дефектом. Используется для оценки интенсивности и влияния дефекта на работу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Системы.</w:t>
      </w:r>
    </w:p>
    <w:p w14:paraId="588424A0" w14:textId="77777777" w:rsidR="00AC15E3" w:rsidRPr="007F195D" w:rsidRDefault="00864567" w:rsidP="00340B50">
      <w:pPr>
        <w:pStyle w:val="FirstParagraph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Дополнительно, нажмите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«Скачать отчет».</w:t>
      </w:r>
    </w:p>
    <w:p w14:paraId="607DE664" w14:textId="7E88B5F9" w:rsidR="00AC15E3" w:rsidRPr="005A242C" w:rsidRDefault="005A242C" w:rsidP="00340B50">
      <w:pPr>
        <w:pStyle w:val="a0"/>
        <w:spacing w:line="276" w:lineRule="auto"/>
        <w:ind w:right="49"/>
        <w:jc w:val="center"/>
        <w:rPr>
          <w:rFonts w:ascii="Times New Roman" w:hAnsi="Times New Roman" w:cs="Times New Roman"/>
          <w:i/>
          <w:iCs/>
          <w:color w:val="000000" w:themeColor="text1"/>
          <w:lang w:val="ru-RU"/>
        </w:rPr>
      </w:pPr>
      <w:r w:rsidRPr="005A242C">
        <w:rPr>
          <w:rFonts w:ascii="Times New Roman" w:hAnsi="Times New Roman" w:cs="Times New Roman"/>
          <w:i/>
          <w:iCs/>
          <w:noProof/>
          <w:color w:val="000000" w:themeColor="text1"/>
          <w:lang w:val="ru-RU" w:eastAsia="ru-RU"/>
        </w:rPr>
        <w:lastRenderedPageBreak/>
        <w:drawing>
          <wp:inline distT="0" distB="0" distL="0" distR="0" wp14:anchorId="5DBA1DF2" wp14:editId="459C829E">
            <wp:extent cx="3824763" cy="967314"/>
            <wp:effectExtent l="0" t="0" r="0" b="0"/>
            <wp:docPr id="1088383039" name="Picture 20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8383039" name="Picture 20" descr="A screenshot of a computer&#10;&#10;AI-generated content may be incorrect.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9514" cy="976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D0B155" w14:textId="14BFB62D" w:rsidR="005A242C" w:rsidRPr="005A242C" w:rsidRDefault="005A242C" w:rsidP="00340B50">
      <w:pPr>
        <w:pStyle w:val="a0"/>
        <w:spacing w:line="276" w:lineRule="auto"/>
        <w:ind w:right="49"/>
        <w:jc w:val="center"/>
        <w:rPr>
          <w:rFonts w:ascii="Times New Roman" w:hAnsi="Times New Roman" w:cs="Times New Roman"/>
          <w:i/>
          <w:iCs/>
          <w:color w:val="000000" w:themeColor="text1"/>
          <w:lang w:val="ru-RU"/>
        </w:rPr>
      </w:pPr>
      <w:r w:rsidRPr="005A242C">
        <w:rPr>
          <w:rFonts w:ascii="Times New Roman" w:hAnsi="Times New Roman" w:cs="Times New Roman"/>
          <w:i/>
          <w:iCs/>
          <w:color w:val="000000" w:themeColor="text1"/>
          <w:lang w:val="ru-RU"/>
        </w:rPr>
        <w:t>Скачивание отчета</w:t>
      </w:r>
    </w:p>
    <w:p w14:paraId="58FC631E" w14:textId="77777777" w:rsidR="00AC15E3" w:rsidRPr="007F195D" w:rsidRDefault="00864567" w:rsidP="00340B50">
      <w:pPr>
        <w:pStyle w:val="1"/>
        <w:spacing w:line="276" w:lineRule="auto"/>
        <w:ind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bookmarkStart w:id="118" w:name="журнал-механика-электрика"/>
      <w:bookmarkStart w:id="119" w:name="_Toc236208489"/>
      <w:bookmarkEnd w:id="116"/>
      <w:r w:rsidRPr="00D618AA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ru-RU"/>
        </w:rPr>
        <w:t>12. ЖУРНАЛ МЕХАНИКА-ЭЛЕКТРИКА</w:t>
      </w:r>
      <w:bookmarkEnd w:id="119"/>
    </w:p>
    <w:p w14:paraId="6573591A" w14:textId="77777777" w:rsidR="00AC15E3" w:rsidRPr="007F195D" w:rsidRDefault="00864567" w:rsidP="00340B50">
      <w:pPr>
        <w:pStyle w:val="FirstParagraph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Раздел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«Журнал механика-электрика»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предназначен для регистрации пользователями ремонтов агрегатов, проводимых работ и замен узлов оборудования.</w:t>
      </w:r>
    </w:p>
    <w:p w14:paraId="152E272B" w14:textId="7C07B419" w:rsidR="00AC15E3" w:rsidRPr="005A242C" w:rsidRDefault="005A242C" w:rsidP="00340B50">
      <w:pPr>
        <w:pStyle w:val="a0"/>
        <w:spacing w:line="276" w:lineRule="auto"/>
        <w:ind w:right="49"/>
        <w:jc w:val="center"/>
        <w:rPr>
          <w:rFonts w:ascii="Times New Roman" w:hAnsi="Times New Roman" w:cs="Times New Roman"/>
          <w:i/>
          <w:iCs/>
          <w:color w:val="000000" w:themeColor="text1"/>
          <w:lang w:val="ru-RU"/>
        </w:rPr>
      </w:pPr>
      <w:r w:rsidRPr="005A242C">
        <w:rPr>
          <w:rFonts w:ascii="Times New Roman" w:hAnsi="Times New Roman" w:cs="Times New Roman"/>
          <w:i/>
          <w:iCs/>
          <w:noProof/>
          <w:color w:val="000000" w:themeColor="text1"/>
          <w:lang w:val="ru-RU" w:eastAsia="ru-RU"/>
        </w:rPr>
        <w:drawing>
          <wp:inline distT="0" distB="0" distL="0" distR="0" wp14:anchorId="4E951F8A" wp14:editId="5FCC8F26">
            <wp:extent cx="6332220" cy="3597275"/>
            <wp:effectExtent l="0" t="0" r="5080" b="0"/>
            <wp:docPr id="1362518544" name="Picture 2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518544" name="Picture 21" descr="A screenshot of a computer&#10;&#10;AI-generated content may be incorrect.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359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6773A" w14:textId="6BE8479B" w:rsidR="005A242C" w:rsidRPr="005A242C" w:rsidRDefault="005A242C" w:rsidP="00340B50">
      <w:pPr>
        <w:pStyle w:val="a0"/>
        <w:spacing w:line="276" w:lineRule="auto"/>
        <w:ind w:right="49"/>
        <w:jc w:val="center"/>
        <w:rPr>
          <w:rFonts w:ascii="Times New Roman" w:hAnsi="Times New Roman" w:cs="Times New Roman"/>
          <w:i/>
          <w:iCs/>
          <w:color w:val="000000" w:themeColor="text1"/>
          <w:lang w:val="ru-RU"/>
        </w:rPr>
      </w:pPr>
      <w:r w:rsidRPr="005A242C">
        <w:rPr>
          <w:rFonts w:ascii="Times New Roman" w:hAnsi="Times New Roman" w:cs="Times New Roman"/>
          <w:i/>
          <w:iCs/>
          <w:color w:val="000000" w:themeColor="text1"/>
          <w:lang w:val="ru-RU"/>
        </w:rPr>
        <w:t>Страница «Журнала механика-электрика»</w:t>
      </w:r>
    </w:p>
    <w:p w14:paraId="26A1659A" w14:textId="6D35DD58" w:rsidR="00AC15E3" w:rsidRDefault="00864567" w:rsidP="00340B50">
      <w:pPr>
        <w:pStyle w:val="a0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Для того, чтобы скачать информацию об оборудовании нажмите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«Скачать журнал»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и выполните настройки экспорта в отобразившемся окне</w:t>
      </w:r>
      <w:r w:rsidR="005A242C">
        <w:rPr>
          <w:rFonts w:ascii="Times New Roman" w:hAnsi="Times New Roman" w:cs="Times New Roman"/>
          <w:color w:val="000000" w:themeColor="text1"/>
          <w:lang w:val="ru-RU"/>
        </w:rPr>
        <w:t>.</w:t>
      </w:r>
    </w:p>
    <w:p w14:paraId="50DE6983" w14:textId="229FB705" w:rsidR="005A242C" w:rsidRPr="005A242C" w:rsidRDefault="00D037FD" w:rsidP="00340B50">
      <w:pPr>
        <w:pStyle w:val="a0"/>
        <w:spacing w:line="276" w:lineRule="auto"/>
        <w:ind w:right="49"/>
        <w:jc w:val="center"/>
        <w:rPr>
          <w:rFonts w:ascii="Times New Roman" w:hAnsi="Times New Roman" w:cs="Times New Roman"/>
          <w:i/>
          <w:iCs/>
          <w:color w:val="000000" w:themeColor="text1"/>
          <w:lang w:val="ru-RU"/>
        </w:rPr>
      </w:pPr>
      <w:r>
        <w:rPr>
          <w:rFonts w:ascii="Times New Roman" w:hAnsi="Times New Roman" w:cs="Times New Roman"/>
          <w:i/>
          <w:iCs/>
          <w:noProof/>
          <w:color w:val="000000" w:themeColor="text1"/>
          <w:lang w:val="ru-RU" w:eastAsia="ru-RU"/>
        </w:rPr>
        <w:lastRenderedPageBreak/>
        <w:drawing>
          <wp:inline distT="0" distB="0" distL="0" distR="0" wp14:anchorId="643CF93B" wp14:editId="30866DD6">
            <wp:extent cx="6332220" cy="318960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2025-08-29_14-22-21.png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3189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21BF0B" w14:textId="52AAEEBF" w:rsidR="005A242C" w:rsidRPr="005A242C" w:rsidRDefault="005A242C" w:rsidP="00340B50">
      <w:pPr>
        <w:pStyle w:val="a0"/>
        <w:spacing w:line="276" w:lineRule="auto"/>
        <w:ind w:right="49"/>
        <w:jc w:val="center"/>
        <w:rPr>
          <w:rFonts w:ascii="Times New Roman" w:hAnsi="Times New Roman" w:cs="Times New Roman"/>
          <w:i/>
          <w:iCs/>
          <w:color w:val="000000" w:themeColor="text1"/>
          <w:lang w:val="ru-RU"/>
        </w:rPr>
      </w:pPr>
      <w:r w:rsidRPr="005A242C">
        <w:rPr>
          <w:rFonts w:ascii="Times New Roman" w:hAnsi="Times New Roman" w:cs="Times New Roman"/>
          <w:i/>
          <w:iCs/>
          <w:color w:val="000000" w:themeColor="text1"/>
          <w:lang w:val="ru-RU"/>
        </w:rPr>
        <w:t>Экспорт журнала</w:t>
      </w:r>
    </w:p>
    <w:p w14:paraId="18C39BA4" w14:textId="77777777" w:rsidR="00AC15E3" w:rsidRPr="007F195D" w:rsidRDefault="00864567" w:rsidP="00340B50">
      <w:pPr>
        <w:pStyle w:val="a0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>Для того, чтобы запланировать мероприятие по ремонту:</w:t>
      </w:r>
    </w:p>
    <w:p w14:paraId="23369C20" w14:textId="77777777" w:rsidR="00AC15E3" w:rsidRPr="007F195D" w:rsidRDefault="00864567" w:rsidP="00864567">
      <w:pPr>
        <w:pStyle w:val="Compact"/>
        <w:numPr>
          <w:ilvl w:val="0"/>
          <w:numId w:val="87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color w:val="000000" w:themeColor="text1"/>
        </w:rPr>
        <w:t>нажмите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r w:rsidRPr="007F195D">
        <w:rPr>
          <w:rFonts w:ascii="Times New Roman" w:hAnsi="Times New Roman" w:cs="Times New Roman"/>
          <w:b/>
          <w:bCs/>
          <w:color w:val="000000" w:themeColor="text1"/>
        </w:rPr>
        <w:t>«+»</w:t>
      </w:r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напротив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списка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мероприятий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>;</w:t>
      </w:r>
    </w:p>
    <w:p w14:paraId="01103E49" w14:textId="77777777" w:rsidR="00AC15E3" w:rsidRPr="007F195D" w:rsidRDefault="00864567" w:rsidP="00864567">
      <w:pPr>
        <w:pStyle w:val="Compact"/>
        <w:numPr>
          <w:ilvl w:val="0"/>
          <w:numId w:val="87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>в открывшемся окне заполните обязательные поля и подтвердите действие.</w:t>
      </w:r>
    </w:p>
    <w:p w14:paraId="67323502" w14:textId="2D2F0C4E" w:rsidR="00AC15E3" w:rsidRPr="005A242C" w:rsidRDefault="00D037FD" w:rsidP="00340B50">
      <w:pPr>
        <w:pStyle w:val="FirstParagraph"/>
        <w:spacing w:line="276" w:lineRule="auto"/>
        <w:ind w:right="49"/>
        <w:jc w:val="center"/>
        <w:rPr>
          <w:rFonts w:ascii="Times New Roman" w:hAnsi="Times New Roman" w:cs="Times New Roman"/>
          <w:i/>
          <w:iCs/>
          <w:color w:val="000000" w:themeColor="text1"/>
          <w:lang w:val="ru-RU"/>
        </w:rPr>
      </w:pPr>
      <w:r>
        <w:rPr>
          <w:rFonts w:ascii="Times New Roman" w:hAnsi="Times New Roman" w:cs="Times New Roman"/>
          <w:i/>
          <w:iCs/>
          <w:noProof/>
          <w:color w:val="000000" w:themeColor="text1"/>
          <w:lang w:val="ru-RU" w:eastAsia="ru-RU"/>
        </w:rPr>
        <w:drawing>
          <wp:inline distT="0" distB="0" distL="0" distR="0" wp14:anchorId="00F7D8FE" wp14:editId="517BDA89">
            <wp:extent cx="6332220" cy="3235325"/>
            <wp:effectExtent l="0" t="0" r="0" b="317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2025-08-29_14-26-02.png"/>
                    <pic:cNvPicPr/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323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D53E7C" w14:textId="24CAEB86" w:rsidR="005A242C" w:rsidRPr="005A242C" w:rsidRDefault="005A242C" w:rsidP="00340B50">
      <w:pPr>
        <w:pStyle w:val="a0"/>
        <w:ind w:right="49"/>
        <w:jc w:val="center"/>
        <w:rPr>
          <w:i/>
          <w:iCs/>
          <w:lang w:val="ru-RU"/>
        </w:rPr>
      </w:pPr>
      <w:r w:rsidRPr="005A242C">
        <w:rPr>
          <w:rFonts w:ascii="Times New Roman" w:hAnsi="Times New Roman" w:cs="Times New Roman"/>
          <w:i/>
          <w:iCs/>
          <w:color w:val="000000" w:themeColor="text1"/>
          <w:lang w:val="ru-RU"/>
        </w:rPr>
        <w:t>Настройка мероприятия по ремонту Оборудования</w:t>
      </w:r>
    </w:p>
    <w:p w14:paraId="0C287A4D" w14:textId="77777777" w:rsidR="00AC15E3" w:rsidRPr="007F195D" w:rsidRDefault="00864567" w:rsidP="00340B50">
      <w:pPr>
        <w:pStyle w:val="a0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>В результате настроенное мероприятие будет добавлено в список.</w:t>
      </w:r>
    </w:p>
    <w:p w14:paraId="07E8A27C" w14:textId="77777777" w:rsidR="00AC15E3" w:rsidRPr="00D618AA" w:rsidRDefault="00864567" w:rsidP="00340B50">
      <w:pPr>
        <w:pStyle w:val="1"/>
        <w:spacing w:line="276" w:lineRule="auto"/>
        <w:ind w:right="49"/>
        <w:jc w:val="both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ru-RU"/>
        </w:rPr>
      </w:pPr>
      <w:bookmarkStart w:id="120" w:name="отчет-о-действиях"/>
      <w:bookmarkStart w:id="121" w:name="_Toc236208490"/>
      <w:bookmarkEnd w:id="118"/>
      <w:r w:rsidRPr="00D618AA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ru-RU"/>
        </w:rPr>
        <w:lastRenderedPageBreak/>
        <w:t>13. ОТЧЕТ О ДЕЙСТВИЯХ</w:t>
      </w:r>
      <w:bookmarkEnd w:id="121"/>
    </w:p>
    <w:p w14:paraId="02AE1F9B" w14:textId="77777777" w:rsidR="00AC15E3" w:rsidRPr="007F195D" w:rsidRDefault="00864567" w:rsidP="00340B50">
      <w:pPr>
        <w:pStyle w:val="FirstParagraph"/>
        <w:spacing w:line="276" w:lineRule="auto"/>
        <w:ind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Раздел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«Отчет о действиях»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содержит сведения о логах работы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Системы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и об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Оборудовании.</w:t>
      </w:r>
    </w:p>
    <w:p w14:paraId="6CFF2565" w14:textId="175AB59D" w:rsidR="00AC15E3" w:rsidRPr="005A242C" w:rsidRDefault="008327FE" w:rsidP="00340B50">
      <w:pPr>
        <w:pStyle w:val="a0"/>
        <w:spacing w:line="276" w:lineRule="auto"/>
        <w:ind w:right="49"/>
        <w:jc w:val="center"/>
        <w:rPr>
          <w:rFonts w:ascii="Times New Roman" w:hAnsi="Times New Roman" w:cs="Times New Roman"/>
          <w:i/>
          <w:iCs/>
          <w:color w:val="000000" w:themeColor="text1"/>
          <w:lang w:val="ru-RU"/>
        </w:rPr>
      </w:pPr>
      <w:r>
        <w:rPr>
          <w:rFonts w:ascii="Times New Roman" w:hAnsi="Times New Roman" w:cs="Times New Roman"/>
          <w:i/>
          <w:iCs/>
          <w:noProof/>
          <w:color w:val="000000" w:themeColor="text1"/>
          <w:lang w:val="ru-RU" w:eastAsia="ru-RU"/>
        </w:rPr>
        <w:drawing>
          <wp:inline distT="0" distB="0" distL="0" distR="0" wp14:anchorId="0DF60807" wp14:editId="1C8E6CFB">
            <wp:extent cx="6332220" cy="326072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2025-08-29_14-27-59.png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2220" cy="3260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932197" w14:textId="067C990B" w:rsidR="005A242C" w:rsidRPr="005A242C" w:rsidRDefault="005A242C" w:rsidP="00340B50">
      <w:pPr>
        <w:pStyle w:val="a0"/>
        <w:spacing w:line="276" w:lineRule="auto"/>
        <w:ind w:right="49"/>
        <w:jc w:val="center"/>
        <w:rPr>
          <w:rFonts w:ascii="Times New Roman" w:hAnsi="Times New Roman" w:cs="Times New Roman"/>
          <w:i/>
          <w:iCs/>
          <w:color w:val="000000" w:themeColor="text1"/>
          <w:lang w:val="ru-RU"/>
        </w:rPr>
      </w:pPr>
      <w:r w:rsidRPr="005A242C">
        <w:rPr>
          <w:rFonts w:ascii="Times New Roman" w:hAnsi="Times New Roman" w:cs="Times New Roman"/>
          <w:i/>
          <w:iCs/>
          <w:color w:val="000000" w:themeColor="text1"/>
          <w:lang w:val="ru-RU"/>
        </w:rPr>
        <w:t>Страница раздела «Отчет о действиях»</w:t>
      </w:r>
    </w:p>
    <w:p w14:paraId="134A745B" w14:textId="54EAA0C9" w:rsidR="00AC15E3" w:rsidRPr="007F195D" w:rsidRDefault="00864567" w:rsidP="00340B50">
      <w:pPr>
        <w:pStyle w:val="aa"/>
        <w:spacing w:line="276" w:lineRule="auto"/>
        <w:ind w:left="0"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Доступ к тем или иным событиям в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Журнале событий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должен предоставляется на основании полномочий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Роли пользователя.</w:t>
      </w:r>
    </w:p>
    <w:p w14:paraId="2A5E773D" w14:textId="77777777" w:rsidR="00AC15E3" w:rsidRPr="00D618AA" w:rsidRDefault="00864567" w:rsidP="00340B50">
      <w:pPr>
        <w:pStyle w:val="1"/>
        <w:spacing w:line="276" w:lineRule="auto"/>
        <w:ind w:right="49"/>
        <w:jc w:val="both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ru-RU"/>
        </w:rPr>
      </w:pPr>
      <w:bookmarkStart w:id="122" w:name="справочник"/>
      <w:bookmarkStart w:id="123" w:name="_Toc236208491"/>
      <w:bookmarkEnd w:id="120"/>
      <w:r w:rsidRPr="00D618AA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ru-RU"/>
        </w:rPr>
        <w:t>14. СПРАВОЧНИК</w:t>
      </w:r>
      <w:bookmarkEnd w:id="123"/>
    </w:p>
    <w:p w14:paraId="05113123" w14:textId="77777777" w:rsidR="00AC15E3" w:rsidRPr="007F195D" w:rsidRDefault="00864567" w:rsidP="00340B50">
      <w:pPr>
        <w:pStyle w:val="FirstParagraph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Раздел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«Справочник»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используется для определения возможных видов дефектов по спектральным признакам вибрации и огибающей вибрации и содержит информацию по </w:t>
      </w:r>
      <w:proofErr w:type="spellStart"/>
      <w:r w:rsidRPr="007F195D">
        <w:rPr>
          <w:rFonts w:ascii="Times New Roman" w:hAnsi="Times New Roman" w:cs="Times New Roman"/>
          <w:color w:val="000000" w:themeColor="text1"/>
          <w:lang w:val="ru-RU"/>
        </w:rPr>
        <w:t>вибродиагностическим</w:t>
      </w:r>
      <w:proofErr w:type="spellEnd"/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признакам дефектов:</w:t>
      </w:r>
    </w:p>
    <w:p w14:paraId="7F96B43F" w14:textId="77777777" w:rsidR="00AC15E3" w:rsidRPr="007F195D" w:rsidRDefault="00864567" w:rsidP="00864567">
      <w:pPr>
        <w:pStyle w:val="Compact"/>
        <w:numPr>
          <w:ilvl w:val="0"/>
          <w:numId w:val="88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color w:val="000000" w:themeColor="text1"/>
        </w:rPr>
        <w:t>подшипников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качения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>;</w:t>
      </w:r>
    </w:p>
    <w:p w14:paraId="538DDF5A" w14:textId="77777777" w:rsidR="00AC15E3" w:rsidRPr="007F195D" w:rsidRDefault="00864567" w:rsidP="00864567">
      <w:pPr>
        <w:pStyle w:val="Compact"/>
        <w:numPr>
          <w:ilvl w:val="0"/>
          <w:numId w:val="88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color w:val="000000" w:themeColor="text1"/>
        </w:rPr>
        <w:t>ременной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передачи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>;</w:t>
      </w:r>
    </w:p>
    <w:p w14:paraId="04BE7350" w14:textId="77777777" w:rsidR="00AC15E3" w:rsidRPr="007F195D" w:rsidRDefault="00864567" w:rsidP="00864567">
      <w:pPr>
        <w:pStyle w:val="Compact"/>
        <w:numPr>
          <w:ilvl w:val="0"/>
          <w:numId w:val="88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>зубчатой передачи составе переборного редуктора;</w:t>
      </w:r>
    </w:p>
    <w:p w14:paraId="195A81F5" w14:textId="77777777" w:rsidR="00AC15E3" w:rsidRPr="007F195D" w:rsidRDefault="00864567" w:rsidP="00864567">
      <w:pPr>
        <w:pStyle w:val="Compact"/>
        <w:numPr>
          <w:ilvl w:val="0"/>
          <w:numId w:val="88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color w:val="000000" w:themeColor="text1"/>
        </w:rPr>
        <w:t>асинхронного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двигателя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>;</w:t>
      </w:r>
    </w:p>
    <w:p w14:paraId="403848D4" w14:textId="77777777" w:rsidR="00AC15E3" w:rsidRPr="007F195D" w:rsidRDefault="00864567" w:rsidP="00864567">
      <w:pPr>
        <w:pStyle w:val="Compact"/>
        <w:numPr>
          <w:ilvl w:val="0"/>
          <w:numId w:val="88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color w:val="000000" w:themeColor="text1"/>
        </w:rPr>
        <w:t>асинхронного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двигателя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>;</w:t>
      </w:r>
    </w:p>
    <w:p w14:paraId="4A4EC907" w14:textId="77777777" w:rsidR="00AC15E3" w:rsidRPr="007F195D" w:rsidRDefault="00864567" w:rsidP="00864567">
      <w:pPr>
        <w:pStyle w:val="Compact"/>
        <w:numPr>
          <w:ilvl w:val="0"/>
          <w:numId w:val="88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color w:val="000000" w:themeColor="text1"/>
        </w:rPr>
        <w:t>машины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постоянного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тока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>;</w:t>
      </w:r>
    </w:p>
    <w:p w14:paraId="4B82ED7B" w14:textId="77777777" w:rsidR="00AC15E3" w:rsidRPr="007F195D" w:rsidRDefault="00864567" w:rsidP="00864567">
      <w:pPr>
        <w:pStyle w:val="Compact"/>
        <w:numPr>
          <w:ilvl w:val="0"/>
          <w:numId w:val="88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>агрегатов с рабочими колёсами, лопастных вентиляторов, компрессоров и турбин;</w:t>
      </w:r>
    </w:p>
    <w:p w14:paraId="78DD5CA6" w14:textId="77777777" w:rsidR="00AC15E3" w:rsidRPr="007F195D" w:rsidRDefault="00864567" w:rsidP="00864567">
      <w:pPr>
        <w:pStyle w:val="Compact"/>
        <w:numPr>
          <w:ilvl w:val="0"/>
          <w:numId w:val="88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color w:val="000000" w:themeColor="text1"/>
        </w:rPr>
        <w:t>лопастных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насосов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>.</w:t>
      </w:r>
    </w:p>
    <w:p w14:paraId="5F384BC2" w14:textId="77777777" w:rsidR="00AC15E3" w:rsidRPr="007F195D" w:rsidRDefault="00864567" w:rsidP="00340B50">
      <w:pPr>
        <w:pStyle w:val="FirstParagraph"/>
        <w:spacing w:line="276" w:lineRule="auto"/>
        <w:ind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>Диагностические признаки в спектре вибрации:</w:t>
      </w:r>
    </w:p>
    <w:p w14:paraId="0DBF2A45" w14:textId="77777777" w:rsidR="00AC15E3" w:rsidRPr="007F195D" w:rsidRDefault="00864567" w:rsidP="00864567">
      <w:pPr>
        <w:pStyle w:val="Compact"/>
        <w:numPr>
          <w:ilvl w:val="0"/>
          <w:numId w:val="89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lastRenderedPageBreak/>
        <w:t xml:space="preserve">Указываются характерные гармоники и комбинации частот (например,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kfBp</w:t>
      </w:r>
      <w:proofErr w:type="spellEnd"/>
      <w:r w:rsidRPr="007F195D">
        <w:rPr>
          <w:rFonts w:ascii="Times New Roman" w:hAnsi="Times New Roman" w:cs="Times New Roman"/>
          <w:color w:val="000000" w:themeColor="text1"/>
          <w:lang w:val="ru-RU"/>
        </w:rPr>
        <w:t>, 2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fBP</w:t>
      </w:r>
      <w:proofErr w:type="spellEnd"/>
      <w:r w:rsidRPr="007F195D">
        <w:rPr>
          <w:rFonts w:ascii="Times New Roman" w:hAnsi="Times New Roman" w:cs="Times New Roman"/>
          <w:color w:val="000000" w:themeColor="text1"/>
          <w:lang w:val="ru-RU"/>
        </w:rPr>
        <w:t>, 2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fH</w:t>
      </w:r>
      <w:proofErr w:type="spellEnd"/>
      <w:r w:rsidRPr="007F195D">
        <w:rPr>
          <w:rFonts w:ascii="Times New Roman" w:hAnsi="Times New Roman" w:cs="Times New Roman"/>
          <w:color w:val="000000" w:themeColor="text1"/>
          <w:lang w:val="ru-RU"/>
        </w:rPr>
        <w:t>).</w:t>
      </w:r>
    </w:p>
    <w:p w14:paraId="79C555E8" w14:textId="77777777" w:rsidR="00AC15E3" w:rsidRPr="007F195D" w:rsidRDefault="00864567" w:rsidP="00864567">
      <w:pPr>
        <w:pStyle w:val="Compact"/>
        <w:numPr>
          <w:ilvl w:val="0"/>
          <w:numId w:val="89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Используются для уточнения дефекта при наличии высокочастотных составляющих (например, рост ВЧ,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kf</w:t>
      </w:r>
      <w:proofErr w:type="spellEnd"/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proofErr w:type="spellStart"/>
      <w:r w:rsidRPr="007F195D">
        <w:rPr>
          <w:rFonts w:ascii="Times New Roman" w:hAnsi="Times New Roman" w:cs="Times New Roman"/>
          <w:color w:val="000000" w:themeColor="text1"/>
          <w:lang w:val="ru-RU"/>
        </w:rPr>
        <w:t>вр</w:t>
      </w:r>
      <w:proofErr w:type="spellEnd"/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,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kfC</w:t>
      </w:r>
      <w:proofErr w:type="spellEnd"/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, </w:t>
      </w:r>
      <w:r w:rsidRPr="007F195D">
        <w:rPr>
          <w:rFonts w:ascii="Times New Roman" w:hAnsi="Times New Roman" w:cs="Times New Roman"/>
          <w:color w:val="000000" w:themeColor="text1"/>
        </w:rPr>
        <w:t>fc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).</w:t>
      </w:r>
    </w:p>
    <w:p w14:paraId="227D9201" w14:textId="77777777" w:rsidR="00AC15E3" w:rsidRPr="007F195D" w:rsidRDefault="00864567" w:rsidP="00340B50">
      <w:pPr>
        <w:pStyle w:val="FirstParagraph"/>
        <w:spacing w:line="276" w:lineRule="auto"/>
        <w:ind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>Диагностические признаки в спектре огибающей ВЧ-вибрации:</w:t>
      </w:r>
    </w:p>
    <w:p w14:paraId="4656F96B" w14:textId="77777777" w:rsidR="00AC15E3" w:rsidRPr="007F195D" w:rsidRDefault="00864567" w:rsidP="00864567">
      <w:pPr>
        <w:pStyle w:val="Compact"/>
        <w:numPr>
          <w:ilvl w:val="0"/>
          <w:numId w:val="90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>Частоты до 10-й гармоники, характерные для подшипников.</w:t>
      </w:r>
    </w:p>
    <w:p w14:paraId="11AB5B89" w14:textId="77777777" w:rsidR="00AC15E3" w:rsidRPr="007F195D" w:rsidRDefault="00864567" w:rsidP="00864567">
      <w:pPr>
        <w:pStyle w:val="Compact"/>
        <w:numPr>
          <w:ilvl w:val="0"/>
          <w:numId w:val="90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>Рост ВЧ, характерные частоты, зависимость от конкретных условий.</w:t>
      </w:r>
    </w:p>
    <w:p w14:paraId="75E34C31" w14:textId="77777777" w:rsidR="00AC15E3" w:rsidRPr="007F195D" w:rsidRDefault="00864567" w:rsidP="00340B50">
      <w:pPr>
        <w:pStyle w:val="aa"/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>Формулы и обозначения не требуют ручного ввода - используются автоматически системой анализа.</w:t>
      </w:r>
    </w:p>
    <w:p w14:paraId="2BEEE133" w14:textId="77777777" w:rsidR="00AC15E3" w:rsidRPr="007F195D" w:rsidRDefault="00864567" w:rsidP="00340B50">
      <w:pPr>
        <w:pStyle w:val="FirstParagraph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Данный раздел также содержит вкладку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«Степень развития дефектов»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, позволяющую оценить уровень развития дефекта по установленным пороговым значениям вибросигнала и пороговые значения сильных дефектов (в %).</w:t>
      </w:r>
    </w:p>
    <w:p w14:paraId="06421C80" w14:textId="77777777" w:rsidR="00AC15E3" w:rsidRPr="00D618AA" w:rsidRDefault="00864567" w:rsidP="00340B50">
      <w:pPr>
        <w:pStyle w:val="1"/>
        <w:spacing w:line="276" w:lineRule="auto"/>
        <w:ind w:right="49"/>
        <w:jc w:val="both"/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ru-RU"/>
        </w:rPr>
      </w:pPr>
      <w:bookmarkStart w:id="124" w:name="настройки"/>
      <w:bookmarkStart w:id="125" w:name="_Toc236208492"/>
      <w:bookmarkEnd w:id="122"/>
      <w:r w:rsidRPr="00D618AA">
        <w:rPr>
          <w:rFonts w:ascii="Times New Roman" w:hAnsi="Times New Roman" w:cs="Times New Roman"/>
          <w:b/>
          <w:bCs/>
          <w:color w:val="000000" w:themeColor="text1"/>
          <w:sz w:val="32"/>
          <w:szCs w:val="32"/>
          <w:lang w:val="ru-RU"/>
        </w:rPr>
        <w:t>15. НАСТРОЙКИ</w:t>
      </w:r>
      <w:bookmarkEnd w:id="125"/>
    </w:p>
    <w:p w14:paraId="6618FDB4" w14:textId="1178BED0" w:rsidR="00B45C3E" w:rsidRDefault="00864567" w:rsidP="00340B50">
      <w:pPr>
        <w:pStyle w:val="2"/>
        <w:spacing w:line="276" w:lineRule="auto"/>
        <w:ind w:right="4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  <w:bookmarkStart w:id="126" w:name="_Ref201683566"/>
      <w:bookmarkStart w:id="127" w:name="_Ref201683586"/>
      <w:bookmarkStart w:id="128" w:name="_Ref201744657"/>
      <w:bookmarkStart w:id="129" w:name="вкладка-пользователи"/>
      <w:bookmarkStart w:id="130" w:name="_Toc236208493"/>
      <w:r w:rsidRPr="00D618A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15.1 Вкладка «Пользователи»</w:t>
      </w:r>
      <w:bookmarkEnd w:id="126"/>
      <w:bookmarkEnd w:id="127"/>
      <w:bookmarkEnd w:id="128"/>
      <w:bookmarkEnd w:id="130"/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9962"/>
      </w:tblGrid>
      <w:tr w:rsidR="0066252A" w:rsidRPr="005C5D91" w14:paraId="50EE597B" w14:textId="77777777" w:rsidTr="00551529">
        <w:tc>
          <w:tcPr>
            <w:tcW w:w="9962" w:type="dxa"/>
          </w:tcPr>
          <w:p w14:paraId="036EE907" w14:textId="77777777" w:rsidR="0066252A" w:rsidRPr="005C5D91" w:rsidRDefault="0066252A" w:rsidP="00551529">
            <w:pPr>
              <w:pStyle w:val="aa"/>
              <w:spacing w:line="276" w:lineRule="auto"/>
              <w:ind w:left="0" w:right="49"/>
              <w:jc w:val="both"/>
              <w:rPr>
                <w:b/>
                <w:bCs/>
                <w:lang w:val="ru-RU"/>
              </w:rPr>
            </w:pPr>
            <w:r w:rsidRPr="005C5D91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>ПРИМЕЧАНИЕ –</w:t>
            </w:r>
          </w:p>
        </w:tc>
      </w:tr>
      <w:tr w:rsidR="0066252A" w:rsidRPr="000E6F74" w14:paraId="02F5DBA4" w14:textId="77777777" w:rsidTr="00551529">
        <w:tc>
          <w:tcPr>
            <w:tcW w:w="9962" w:type="dxa"/>
          </w:tcPr>
          <w:p w14:paraId="62EB9667" w14:textId="756705DC" w:rsidR="0066252A" w:rsidRPr="0066252A" w:rsidRDefault="0066252A" w:rsidP="0066252A">
            <w:pPr>
              <w:pStyle w:val="aa"/>
              <w:spacing w:line="276" w:lineRule="auto"/>
              <w:ind w:left="0"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F195D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Данная вкладка доступна только для </w:t>
            </w:r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>Пользователей</w:t>
            </w:r>
            <w:r w:rsidRPr="007F195D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с ролью </w:t>
            </w:r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>Администратор</w:t>
            </w:r>
            <w:r w:rsidRPr="007F195D">
              <w:rPr>
                <w:rFonts w:ascii="Times New Roman" w:hAnsi="Times New Roman" w:cs="Times New Roman"/>
                <w:color w:val="000000" w:themeColor="text1"/>
                <w:lang w:val="ru-RU"/>
              </w:rPr>
              <w:t>.</w:t>
            </w:r>
          </w:p>
        </w:tc>
      </w:tr>
    </w:tbl>
    <w:p w14:paraId="3B82C0E6" w14:textId="77777777" w:rsidR="00AC15E3" w:rsidRPr="007F195D" w:rsidRDefault="00864567" w:rsidP="00340B50">
      <w:pPr>
        <w:pStyle w:val="FirstParagraph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Раздел предназначен для управления учетными записями пользователей, ролями и доступом к функциональности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Системы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.</w:t>
      </w:r>
    </w:p>
    <w:p w14:paraId="222EFC6A" w14:textId="77777777" w:rsidR="00AC15E3" w:rsidRPr="007F195D" w:rsidRDefault="00864567" w:rsidP="00340B50">
      <w:pPr>
        <w:pStyle w:val="a0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color w:val="000000" w:themeColor="text1"/>
        </w:rPr>
        <w:t>Позволяет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выполнять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>:</w:t>
      </w:r>
    </w:p>
    <w:p w14:paraId="7F964592" w14:textId="77777777" w:rsidR="00AC15E3" w:rsidRPr="007F195D" w:rsidRDefault="00864567" w:rsidP="00864567">
      <w:pPr>
        <w:pStyle w:val="Compact"/>
        <w:numPr>
          <w:ilvl w:val="0"/>
          <w:numId w:val="91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Просмотр списка пользователей: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отображается таблица с зарегистрированными пользователями и следующими данными:</w:t>
      </w:r>
    </w:p>
    <w:p w14:paraId="42F7F4CA" w14:textId="77777777" w:rsidR="00AC15E3" w:rsidRPr="007F195D" w:rsidRDefault="00864567" w:rsidP="00864567">
      <w:pPr>
        <w:numPr>
          <w:ilvl w:val="1"/>
          <w:numId w:val="92"/>
        </w:numPr>
        <w:spacing w:after="0" w:line="276" w:lineRule="auto"/>
        <w:ind w:left="851" w:right="49" w:hanging="357"/>
        <w:jc w:val="both"/>
        <w:rPr>
          <w:rFonts w:ascii="Times New Roman" w:hAnsi="Times New Roman" w:cs="Times New Roman"/>
          <w:color w:val="000000" w:themeColor="text1"/>
        </w:rPr>
      </w:pPr>
      <w:r w:rsidRPr="007F195D">
        <w:rPr>
          <w:rFonts w:ascii="Times New Roman" w:hAnsi="Times New Roman" w:cs="Times New Roman"/>
          <w:color w:val="000000" w:themeColor="text1"/>
        </w:rPr>
        <w:t>ФИО;</w:t>
      </w:r>
    </w:p>
    <w:p w14:paraId="3D76C1E0" w14:textId="77777777" w:rsidR="00AC15E3" w:rsidRPr="007F195D" w:rsidRDefault="00864567" w:rsidP="00864567">
      <w:pPr>
        <w:numPr>
          <w:ilvl w:val="1"/>
          <w:numId w:val="92"/>
        </w:numPr>
        <w:spacing w:after="0" w:line="276" w:lineRule="auto"/>
        <w:ind w:left="851" w:right="49" w:hanging="357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color w:val="000000" w:themeColor="text1"/>
        </w:rPr>
        <w:t>эл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.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почта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>;</w:t>
      </w:r>
    </w:p>
    <w:p w14:paraId="0FF875B6" w14:textId="77777777" w:rsidR="00AC15E3" w:rsidRPr="007F195D" w:rsidRDefault="00864567" w:rsidP="00864567">
      <w:pPr>
        <w:numPr>
          <w:ilvl w:val="1"/>
          <w:numId w:val="92"/>
        </w:numPr>
        <w:spacing w:after="0" w:line="276" w:lineRule="auto"/>
        <w:ind w:left="851" w:right="49" w:hanging="357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color w:val="000000" w:themeColor="text1"/>
        </w:rPr>
        <w:t>логин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>;</w:t>
      </w:r>
    </w:p>
    <w:p w14:paraId="49C87798" w14:textId="77777777" w:rsidR="00AC15E3" w:rsidRPr="007F195D" w:rsidRDefault="00864567" w:rsidP="00864567">
      <w:pPr>
        <w:numPr>
          <w:ilvl w:val="1"/>
          <w:numId w:val="92"/>
        </w:numPr>
        <w:spacing w:after="0" w:line="276" w:lineRule="auto"/>
        <w:ind w:left="851" w:right="49" w:hanging="357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color w:val="000000" w:themeColor="text1"/>
        </w:rPr>
        <w:t>назначенная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роль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>;</w:t>
      </w:r>
    </w:p>
    <w:p w14:paraId="7B267A96" w14:textId="49210DF1" w:rsidR="00AC15E3" w:rsidRPr="005A242C" w:rsidRDefault="00864567" w:rsidP="00864567">
      <w:pPr>
        <w:numPr>
          <w:ilvl w:val="1"/>
          <w:numId w:val="92"/>
        </w:numPr>
        <w:spacing w:after="0" w:line="276" w:lineRule="auto"/>
        <w:ind w:left="851" w:right="49" w:hanging="357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color w:val="000000" w:themeColor="text1"/>
        </w:rPr>
        <w:t>текущий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статус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(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Активен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/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Неактивен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>)</w:t>
      </w:r>
      <w:r w:rsidR="005A242C">
        <w:rPr>
          <w:rFonts w:ascii="Times New Roman" w:hAnsi="Times New Roman" w:cs="Times New Roman"/>
          <w:color w:val="000000" w:themeColor="text1"/>
          <w:lang w:val="ru-RU"/>
        </w:rPr>
        <w:t>.</w:t>
      </w:r>
    </w:p>
    <w:p w14:paraId="0E39D876" w14:textId="77777777" w:rsidR="00AC15E3" w:rsidRPr="007F195D" w:rsidRDefault="00864567" w:rsidP="00864567">
      <w:pPr>
        <w:pStyle w:val="Compact"/>
        <w:numPr>
          <w:ilvl w:val="0"/>
          <w:numId w:val="91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Добавление нового пользователя: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кнопка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«+ Добавить пользователя»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открывает форму для создания новой учетной записи с указанием обязательных полей:</w:t>
      </w:r>
    </w:p>
    <w:p w14:paraId="5C31E608" w14:textId="77777777" w:rsidR="00AC15E3" w:rsidRPr="007F195D" w:rsidRDefault="00864567" w:rsidP="00864567">
      <w:pPr>
        <w:numPr>
          <w:ilvl w:val="1"/>
          <w:numId w:val="92"/>
        </w:numPr>
        <w:spacing w:after="0" w:line="276" w:lineRule="auto"/>
        <w:ind w:left="851" w:right="49" w:hanging="357"/>
        <w:jc w:val="both"/>
        <w:rPr>
          <w:rFonts w:ascii="Times New Roman" w:hAnsi="Times New Roman" w:cs="Times New Roman"/>
          <w:color w:val="000000" w:themeColor="text1"/>
        </w:rPr>
      </w:pPr>
      <w:r w:rsidRPr="007F195D">
        <w:rPr>
          <w:rFonts w:ascii="Times New Roman" w:hAnsi="Times New Roman" w:cs="Times New Roman"/>
          <w:color w:val="000000" w:themeColor="text1"/>
        </w:rPr>
        <w:t>ФИО;</w:t>
      </w:r>
    </w:p>
    <w:p w14:paraId="01529F78" w14:textId="77777777" w:rsidR="00AC15E3" w:rsidRPr="007F195D" w:rsidRDefault="00864567" w:rsidP="00864567">
      <w:pPr>
        <w:numPr>
          <w:ilvl w:val="1"/>
          <w:numId w:val="92"/>
        </w:numPr>
        <w:spacing w:after="0" w:line="276" w:lineRule="auto"/>
        <w:ind w:left="851" w:right="49" w:hanging="357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color w:val="000000" w:themeColor="text1"/>
        </w:rPr>
        <w:t>эл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.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почта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>;</w:t>
      </w:r>
    </w:p>
    <w:p w14:paraId="59BC7AE9" w14:textId="77777777" w:rsidR="00AC15E3" w:rsidRPr="007F195D" w:rsidRDefault="00864567" w:rsidP="00864567">
      <w:pPr>
        <w:numPr>
          <w:ilvl w:val="1"/>
          <w:numId w:val="92"/>
        </w:numPr>
        <w:spacing w:after="0" w:line="276" w:lineRule="auto"/>
        <w:ind w:left="851" w:right="49" w:hanging="357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color w:val="000000" w:themeColor="text1"/>
        </w:rPr>
        <w:t>логин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>;</w:t>
      </w:r>
    </w:p>
    <w:p w14:paraId="2EC41EF4" w14:textId="77777777" w:rsidR="00AC15E3" w:rsidRPr="007F195D" w:rsidRDefault="00864567" w:rsidP="00864567">
      <w:pPr>
        <w:numPr>
          <w:ilvl w:val="1"/>
          <w:numId w:val="92"/>
        </w:numPr>
        <w:spacing w:after="0" w:line="276" w:lineRule="auto"/>
        <w:ind w:left="851" w:right="49" w:hanging="357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color w:val="000000" w:themeColor="text1"/>
        </w:rPr>
        <w:t>пароль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>;</w:t>
      </w:r>
    </w:p>
    <w:p w14:paraId="34E44192" w14:textId="77777777" w:rsidR="00AC15E3" w:rsidRPr="007F195D" w:rsidRDefault="00864567" w:rsidP="00864567">
      <w:pPr>
        <w:numPr>
          <w:ilvl w:val="1"/>
          <w:numId w:val="92"/>
        </w:numPr>
        <w:spacing w:after="0" w:line="276" w:lineRule="auto"/>
        <w:ind w:left="851" w:right="49" w:hanging="357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color w:val="000000" w:themeColor="text1"/>
        </w:rPr>
        <w:t>назначаемая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роль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>.</w:t>
      </w:r>
    </w:p>
    <w:p w14:paraId="33B44A18" w14:textId="77777777" w:rsidR="00AC15E3" w:rsidRPr="007F195D" w:rsidRDefault="00864567" w:rsidP="00340B50">
      <w:pPr>
        <w:pStyle w:val="FirstParagraph"/>
        <w:spacing w:line="276" w:lineRule="auto"/>
        <w:ind w:right="4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color w:val="000000" w:themeColor="text1"/>
        </w:rPr>
        <w:t>Создайте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нового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пользователя:</w:t>
      </w:r>
    </w:p>
    <w:p w14:paraId="268B3C35" w14:textId="77777777" w:rsidR="00AC15E3" w:rsidRPr="007F195D" w:rsidRDefault="00864567" w:rsidP="00864567">
      <w:pPr>
        <w:pStyle w:val="Compact"/>
        <w:numPr>
          <w:ilvl w:val="0"/>
          <w:numId w:val="93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color w:val="000000" w:themeColor="text1"/>
        </w:rPr>
        <w:lastRenderedPageBreak/>
        <w:t>нажмите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r w:rsidRPr="007F195D">
        <w:rPr>
          <w:rFonts w:ascii="Times New Roman" w:hAnsi="Times New Roman" w:cs="Times New Roman"/>
          <w:b/>
          <w:bCs/>
          <w:color w:val="000000" w:themeColor="text1"/>
        </w:rPr>
        <w:t>«</w:t>
      </w:r>
      <w:proofErr w:type="spellStart"/>
      <w:r w:rsidRPr="007F195D">
        <w:rPr>
          <w:rFonts w:ascii="Times New Roman" w:hAnsi="Times New Roman" w:cs="Times New Roman"/>
          <w:b/>
          <w:bCs/>
          <w:color w:val="000000" w:themeColor="text1"/>
        </w:rPr>
        <w:t>Добавить</w:t>
      </w:r>
      <w:proofErr w:type="spellEnd"/>
      <w:r w:rsidRPr="007F195D">
        <w:rPr>
          <w:rFonts w:ascii="Times New Roman" w:hAnsi="Times New Roman" w:cs="Times New Roman"/>
          <w:b/>
          <w:bCs/>
          <w:color w:val="000000" w:themeColor="text1"/>
        </w:rPr>
        <w:t xml:space="preserve"> пользователя»</w:t>
      </w:r>
      <w:r w:rsidRPr="007F195D">
        <w:rPr>
          <w:rFonts w:ascii="Times New Roman" w:hAnsi="Times New Roman" w:cs="Times New Roman"/>
          <w:color w:val="000000" w:themeColor="text1"/>
        </w:rPr>
        <w:t>;</w:t>
      </w:r>
    </w:p>
    <w:p w14:paraId="46918DA7" w14:textId="77777777" w:rsidR="00AC15E3" w:rsidRPr="007F195D" w:rsidRDefault="00864567" w:rsidP="00864567">
      <w:pPr>
        <w:pStyle w:val="Compact"/>
        <w:numPr>
          <w:ilvl w:val="0"/>
          <w:numId w:val="93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>в открывшемся окне введите обязательные параметры (помечены звездочкой) и подтвердите действие.</w:t>
      </w:r>
    </w:p>
    <w:p w14:paraId="58F415AF" w14:textId="44C40926" w:rsidR="00AC15E3" w:rsidRPr="007F195D" w:rsidRDefault="008327FE" w:rsidP="00340B50">
      <w:pPr>
        <w:pStyle w:val="CaptionedFigure"/>
        <w:spacing w:line="276" w:lineRule="auto"/>
        <w:ind w:right="49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  <w:lang w:val="ru-RU" w:eastAsia="ru-RU"/>
        </w:rPr>
        <w:drawing>
          <wp:inline distT="0" distB="0" distL="0" distR="0" wp14:anchorId="2F9FC914" wp14:editId="4B9FA88E">
            <wp:extent cx="6170295" cy="3301365"/>
            <wp:effectExtent l="0" t="0" r="190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2025-08-29_14-28-43.png"/>
                    <pic:cNvPicPr/>
                  </pic:nvPicPr>
                  <pic:blipFill rotWithShape="1"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57"/>
                    <a:stretch/>
                  </pic:blipFill>
                  <pic:spPr bwMode="auto">
                    <a:xfrm>
                      <a:off x="0" y="0"/>
                      <a:ext cx="6170295" cy="3301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F0C87F" w14:textId="77777777" w:rsidR="00AC15E3" w:rsidRPr="007F195D" w:rsidRDefault="00864567" w:rsidP="00340B50">
      <w:pPr>
        <w:pStyle w:val="ImageCaption"/>
        <w:spacing w:line="276" w:lineRule="auto"/>
        <w:ind w:right="49"/>
        <w:jc w:val="center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color w:val="000000" w:themeColor="text1"/>
        </w:rPr>
        <w:t>Создание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Пользователя</w:t>
      </w:r>
    </w:p>
    <w:p w14:paraId="7E487584" w14:textId="77777777" w:rsidR="00AC15E3" w:rsidRPr="007F195D" w:rsidRDefault="00864567" w:rsidP="00864567">
      <w:pPr>
        <w:pStyle w:val="Compact"/>
        <w:numPr>
          <w:ilvl w:val="0"/>
          <w:numId w:val="94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Редактирование пользователя: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для настройки пользователя нажмите на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«…»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-&gt;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«Изменить»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на карточке пользователя и, в открывшемся окне, отредактируйте необходимые параметры.</w:t>
      </w:r>
    </w:p>
    <w:p w14:paraId="3CD150CC" w14:textId="77777777" w:rsidR="00AC15E3" w:rsidRPr="007F195D" w:rsidRDefault="00864567" w:rsidP="00340B50">
      <w:pPr>
        <w:pStyle w:val="FirstParagraph"/>
        <w:spacing w:line="276" w:lineRule="auto"/>
        <w:ind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>В карточке редактирования пользователей доступна функция назначения ролей:</w:t>
      </w:r>
    </w:p>
    <w:tbl>
      <w:tblPr>
        <w:tblStyle w:val="Table"/>
        <w:tblW w:w="5000" w:type="pct"/>
        <w:tblLayout w:type="fixed"/>
        <w:tblLook w:val="0020" w:firstRow="1" w:lastRow="0" w:firstColumn="0" w:lastColumn="0" w:noHBand="0" w:noVBand="0"/>
      </w:tblPr>
      <w:tblGrid>
        <w:gridCol w:w="2191"/>
        <w:gridCol w:w="7781"/>
      </w:tblGrid>
      <w:tr w:rsidR="007F195D" w:rsidRPr="007F195D" w14:paraId="721147F4" w14:textId="77777777" w:rsidTr="00D618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2235" w:type="dxa"/>
          </w:tcPr>
          <w:p w14:paraId="45158816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Роль</w:t>
            </w:r>
            <w:proofErr w:type="spellEnd"/>
          </w:p>
        </w:tc>
        <w:tc>
          <w:tcPr>
            <w:tcW w:w="7953" w:type="dxa"/>
          </w:tcPr>
          <w:p w14:paraId="661295FF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Функциональные</w:t>
            </w:r>
            <w:proofErr w:type="spellEnd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возможности</w:t>
            </w:r>
            <w:proofErr w:type="spellEnd"/>
          </w:p>
        </w:tc>
      </w:tr>
      <w:tr w:rsidR="007F195D" w:rsidRPr="007F195D" w14:paraId="5C267FD0" w14:textId="77777777" w:rsidTr="00D618AA">
        <w:tc>
          <w:tcPr>
            <w:tcW w:w="2235" w:type="dxa"/>
          </w:tcPr>
          <w:p w14:paraId="1C024032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Администратор</w:t>
            </w:r>
            <w:proofErr w:type="spellEnd"/>
          </w:p>
        </w:tc>
        <w:tc>
          <w:tcPr>
            <w:tcW w:w="7953" w:type="dxa"/>
          </w:tcPr>
          <w:p w14:paraId="1D658EDD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F195D">
              <w:rPr>
                <w:rFonts w:ascii="Times New Roman" w:hAnsi="Times New Roman" w:cs="Times New Roman"/>
                <w:color w:val="000000" w:themeColor="text1"/>
              </w:rPr>
              <w:t xml:space="preserve">- </w:t>
            </w:r>
            <w:proofErr w:type="spellStart"/>
            <w:r w:rsidRPr="007F195D">
              <w:rPr>
                <w:rFonts w:ascii="Times New Roman" w:hAnsi="Times New Roman" w:cs="Times New Roman"/>
                <w:color w:val="000000" w:themeColor="text1"/>
              </w:rPr>
              <w:t>Создание</w:t>
            </w:r>
            <w:proofErr w:type="spellEnd"/>
            <w:r w:rsidRPr="007F195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F195D">
              <w:rPr>
                <w:rFonts w:ascii="Times New Roman" w:hAnsi="Times New Roman" w:cs="Times New Roman"/>
                <w:color w:val="000000" w:themeColor="text1"/>
              </w:rPr>
              <w:t>корневой</w:t>
            </w:r>
            <w:proofErr w:type="spellEnd"/>
            <w:r w:rsidRPr="007F195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7F195D">
              <w:rPr>
                <w:rFonts w:ascii="Times New Roman" w:hAnsi="Times New Roman" w:cs="Times New Roman"/>
                <w:color w:val="000000" w:themeColor="text1"/>
              </w:rPr>
              <w:t>локации</w:t>
            </w:r>
            <w:proofErr w:type="spellEnd"/>
            <w:r w:rsidRPr="007F195D">
              <w:rPr>
                <w:rFonts w:ascii="Times New Roman" w:hAnsi="Times New Roman" w:cs="Times New Roman"/>
                <w:color w:val="000000" w:themeColor="text1"/>
              </w:rPr>
              <w:t>;</w:t>
            </w:r>
          </w:p>
        </w:tc>
      </w:tr>
      <w:tr w:rsidR="007F195D" w:rsidRPr="00734A08" w14:paraId="70672B7E" w14:textId="77777777" w:rsidTr="00D618AA">
        <w:tc>
          <w:tcPr>
            <w:tcW w:w="2235" w:type="dxa"/>
          </w:tcPr>
          <w:p w14:paraId="4C022BFF" w14:textId="77777777" w:rsidR="00AC15E3" w:rsidRPr="007F195D" w:rsidRDefault="00AC15E3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953" w:type="dxa"/>
          </w:tcPr>
          <w:p w14:paraId="0A5EC2E3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F195D">
              <w:rPr>
                <w:rFonts w:ascii="Times New Roman" w:hAnsi="Times New Roman" w:cs="Times New Roman"/>
                <w:color w:val="000000" w:themeColor="text1"/>
                <w:lang w:val="ru-RU"/>
              </w:rPr>
              <w:t>- Создание, редактирование и удаление учетных записей пользователей;</w:t>
            </w:r>
          </w:p>
        </w:tc>
      </w:tr>
      <w:tr w:rsidR="007F195D" w:rsidRPr="00734A08" w14:paraId="01358BE0" w14:textId="77777777" w:rsidTr="00D618AA">
        <w:tc>
          <w:tcPr>
            <w:tcW w:w="2235" w:type="dxa"/>
          </w:tcPr>
          <w:p w14:paraId="40FC8758" w14:textId="77777777" w:rsidR="00AC15E3" w:rsidRPr="007F195D" w:rsidRDefault="00AC15E3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7953" w:type="dxa"/>
          </w:tcPr>
          <w:p w14:paraId="32E11D80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F195D">
              <w:rPr>
                <w:rFonts w:ascii="Times New Roman" w:hAnsi="Times New Roman" w:cs="Times New Roman"/>
                <w:color w:val="000000" w:themeColor="text1"/>
                <w:lang w:val="ru-RU"/>
              </w:rPr>
              <w:t>- Назначение первичного пароля для учетной записи;</w:t>
            </w:r>
          </w:p>
        </w:tc>
      </w:tr>
      <w:tr w:rsidR="007F195D" w:rsidRPr="00734A08" w14:paraId="23B7370A" w14:textId="77777777" w:rsidTr="00D618AA">
        <w:tc>
          <w:tcPr>
            <w:tcW w:w="2235" w:type="dxa"/>
          </w:tcPr>
          <w:p w14:paraId="7E43B1B7" w14:textId="77777777" w:rsidR="00AC15E3" w:rsidRPr="007F195D" w:rsidRDefault="00AC15E3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7953" w:type="dxa"/>
          </w:tcPr>
          <w:p w14:paraId="0605B32B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F195D">
              <w:rPr>
                <w:rFonts w:ascii="Times New Roman" w:hAnsi="Times New Roman" w:cs="Times New Roman"/>
                <w:color w:val="000000" w:themeColor="text1"/>
                <w:lang w:val="ru-RU"/>
              </w:rPr>
              <w:t>- Назначение, изменение и удаление ролей пользователей;</w:t>
            </w:r>
          </w:p>
        </w:tc>
      </w:tr>
      <w:tr w:rsidR="007F195D" w:rsidRPr="00734A08" w14:paraId="09555DB2" w14:textId="77777777" w:rsidTr="00D618AA">
        <w:tc>
          <w:tcPr>
            <w:tcW w:w="2235" w:type="dxa"/>
          </w:tcPr>
          <w:p w14:paraId="46C739DF" w14:textId="77777777" w:rsidR="00AC15E3" w:rsidRPr="007F195D" w:rsidRDefault="00AC15E3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7953" w:type="dxa"/>
          </w:tcPr>
          <w:p w14:paraId="6404058A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F195D">
              <w:rPr>
                <w:rFonts w:ascii="Times New Roman" w:hAnsi="Times New Roman" w:cs="Times New Roman"/>
                <w:color w:val="000000" w:themeColor="text1"/>
                <w:lang w:val="ru-RU"/>
              </w:rPr>
              <w:t>- Блокировка и сброс пароля учетных записей;</w:t>
            </w:r>
          </w:p>
        </w:tc>
      </w:tr>
      <w:tr w:rsidR="007F195D" w:rsidRPr="00734A08" w14:paraId="035D3D3E" w14:textId="77777777" w:rsidTr="00D618AA">
        <w:tc>
          <w:tcPr>
            <w:tcW w:w="2235" w:type="dxa"/>
          </w:tcPr>
          <w:p w14:paraId="2AF831FC" w14:textId="77777777" w:rsidR="00AC15E3" w:rsidRPr="007F195D" w:rsidRDefault="00AC15E3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7953" w:type="dxa"/>
          </w:tcPr>
          <w:p w14:paraId="0EA24C7E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F195D">
              <w:rPr>
                <w:rFonts w:ascii="Times New Roman" w:hAnsi="Times New Roman" w:cs="Times New Roman"/>
                <w:color w:val="000000" w:themeColor="text1"/>
                <w:lang w:val="ru-RU"/>
              </w:rPr>
              <w:t>- Просмотр активности пользователей (журнал событий);</w:t>
            </w:r>
          </w:p>
        </w:tc>
      </w:tr>
      <w:tr w:rsidR="007F195D" w:rsidRPr="00734A08" w14:paraId="5CEB524B" w14:textId="77777777" w:rsidTr="00D618AA">
        <w:tc>
          <w:tcPr>
            <w:tcW w:w="2235" w:type="dxa"/>
          </w:tcPr>
          <w:p w14:paraId="2B03213B" w14:textId="77777777" w:rsidR="00AC15E3" w:rsidRPr="007F195D" w:rsidRDefault="00AC15E3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7953" w:type="dxa"/>
          </w:tcPr>
          <w:p w14:paraId="321EA6A2" w14:textId="044F8EE4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F195D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- Добавление, удаление, редактирование объектов системы (локация, агрегат, оборудование) </w:t>
            </w:r>
            <w:r w:rsidR="007F195D">
              <w:rPr>
                <w:rFonts w:ascii="Times New Roman" w:hAnsi="Times New Roman" w:cs="Times New Roman"/>
                <w:color w:val="000000" w:themeColor="text1"/>
                <w:lang w:val="ru-RU"/>
              </w:rPr>
              <w:t>–</w:t>
            </w:r>
            <w:r w:rsidRPr="007F195D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«дерево предприятия»;</w:t>
            </w:r>
          </w:p>
        </w:tc>
      </w:tr>
      <w:tr w:rsidR="007F195D" w:rsidRPr="00734A08" w14:paraId="3B28F036" w14:textId="77777777" w:rsidTr="00D618AA">
        <w:tc>
          <w:tcPr>
            <w:tcW w:w="2235" w:type="dxa"/>
          </w:tcPr>
          <w:p w14:paraId="4AC0DEFD" w14:textId="77777777" w:rsidR="00AC15E3" w:rsidRPr="007F195D" w:rsidRDefault="00AC15E3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7953" w:type="dxa"/>
          </w:tcPr>
          <w:p w14:paraId="64375E49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F195D">
              <w:rPr>
                <w:rFonts w:ascii="Times New Roman" w:hAnsi="Times New Roman" w:cs="Times New Roman"/>
                <w:color w:val="000000" w:themeColor="text1"/>
                <w:lang w:val="ru-RU"/>
              </w:rPr>
              <w:t>- Формирование отчетов и прогнозов по работе оборудования и агрегатов;</w:t>
            </w:r>
          </w:p>
        </w:tc>
      </w:tr>
      <w:tr w:rsidR="007F195D" w:rsidRPr="00734A08" w14:paraId="5EFD2CFD" w14:textId="77777777" w:rsidTr="00D618AA">
        <w:tc>
          <w:tcPr>
            <w:tcW w:w="2235" w:type="dxa"/>
          </w:tcPr>
          <w:p w14:paraId="2C940B5B" w14:textId="77777777" w:rsidR="00AC15E3" w:rsidRPr="007F195D" w:rsidRDefault="00AC15E3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7953" w:type="dxa"/>
          </w:tcPr>
          <w:p w14:paraId="46845D54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F195D">
              <w:rPr>
                <w:rFonts w:ascii="Times New Roman" w:hAnsi="Times New Roman" w:cs="Times New Roman"/>
                <w:color w:val="000000" w:themeColor="text1"/>
                <w:lang w:val="ru-RU"/>
              </w:rPr>
              <w:t>- Настройка новых типов объектов (локация, агрегат, оборудование);</w:t>
            </w:r>
          </w:p>
        </w:tc>
      </w:tr>
      <w:tr w:rsidR="007F195D" w:rsidRPr="00734A08" w14:paraId="6FBFC0EB" w14:textId="77777777" w:rsidTr="00D618AA">
        <w:tc>
          <w:tcPr>
            <w:tcW w:w="2235" w:type="dxa"/>
          </w:tcPr>
          <w:p w14:paraId="31B3DF12" w14:textId="77777777" w:rsidR="00AC15E3" w:rsidRPr="007F195D" w:rsidRDefault="00AC15E3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7953" w:type="dxa"/>
          </w:tcPr>
          <w:p w14:paraId="5C81845D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F195D">
              <w:rPr>
                <w:rFonts w:ascii="Times New Roman" w:hAnsi="Times New Roman" w:cs="Times New Roman"/>
                <w:color w:val="000000" w:themeColor="text1"/>
                <w:lang w:val="ru-RU"/>
              </w:rPr>
              <w:t>- Резервное копирование и восстановление данных;</w:t>
            </w:r>
          </w:p>
        </w:tc>
      </w:tr>
      <w:tr w:rsidR="007F195D" w:rsidRPr="00734A08" w14:paraId="2D0EB8A6" w14:textId="77777777" w:rsidTr="00D618AA">
        <w:tc>
          <w:tcPr>
            <w:tcW w:w="2235" w:type="dxa"/>
          </w:tcPr>
          <w:p w14:paraId="2A58EF1C" w14:textId="77777777" w:rsidR="00AC15E3" w:rsidRPr="007F195D" w:rsidRDefault="00AC15E3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7953" w:type="dxa"/>
          </w:tcPr>
          <w:p w14:paraId="30D9C2B0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F195D">
              <w:rPr>
                <w:rFonts w:ascii="Times New Roman" w:hAnsi="Times New Roman" w:cs="Times New Roman"/>
                <w:color w:val="000000" w:themeColor="text1"/>
                <w:lang w:val="ru-RU"/>
              </w:rPr>
              <w:t>- Работа со всеми диагностическими инструментами системы;</w:t>
            </w:r>
          </w:p>
        </w:tc>
      </w:tr>
      <w:tr w:rsidR="007F195D" w:rsidRPr="00734A08" w14:paraId="0B4F93AC" w14:textId="77777777" w:rsidTr="00D618AA">
        <w:tc>
          <w:tcPr>
            <w:tcW w:w="2235" w:type="dxa"/>
          </w:tcPr>
          <w:p w14:paraId="28CE828F" w14:textId="77777777" w:rsidR="00AC15E3" w:rsidRPr="007F195D" w:rsidRDefault="00AC15E3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7953" w:type="dxa"/>
          </w:tcPr>
          <w:p w14:paraId="15738204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F195D">
              <w:rPr>
                <w:rFonts w:ascii="Times New Roman" w:hAnsi="Times New Roman" w:cs="Times New Roman"/>
                <w:color w:val="000000" w:themeColor="text1"/>
                <w:lang w:val="ru-RU"/>
              </w:rPr>
              <w:t>- Добавление измерительных точек и настройка предупреждений.</w:t>
            </w:r>
          </w:p>
        </w:tc>
      </w:tr>
      <w:tr w:rsidR="007F195D" w:rsidRPr="00734A08" w14:paraId="3EFC10B8" w14:textId="77777777" w:rsidTr="00D618AA">
        <w:tc>
          <w:tcPr>
            <w:tcW w:w="2235" w:type="dxa"/>
          </w:tcPr>
          <w:p w14:paraId="06E0D427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Диагност</w:t>
            </w:r>
            <w:proofErr w:type="spellEnd"/>
          </w:p>
        </w:tc>
        <w:tc>
          <w:tcPr>
            <w:tcW w:w="7953" w:type="dxa"/>
          </w:tcPr>
          <w:p w14:paraId="7A378527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F195D">
              <w:rPr>
                <w:rFonts w:ascii="Times New Roman" w:hAnsi="Times New Roman" w:cs="Times New Roman"/>
                <w:color w:val="000000" w:themeColor="text1"/>
                <w:lang w:val="ru-RU"/>
              </w:rPr>
              <w:t>- Мониторинг и настройка контролируемого оборудования всех заводов;</w:t>
            </w:r>
          </w:p>
        </w:tc>
      </w:tr>
      <w:tr w:rsidR="007F195D" w:rsidRPr="00734A08" w14:paraId="61A62FBE" w14:textId="77777777" w:rsidTr="00D618AA">
        <w:tc>
          <w:tcPr>
            <w:tcW w:w="2235" w:type="dxa"/>
          </w:tcPr>
          <w:p w14:paraId="671A3DBB" w14:textId="77777777" w:rsidR="00AC15E3" w:rsidRPr="007F195D" w:rsidRDefault="00AC15E3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7953" w:type="dxa"/>
          </w:tcPr>
          <w:p w14:paraId="74BF156F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F195D">
              <w:rPr>
                <w:rFonts w:ascii="Times New Roman" w:hAnsi="Times New Roman" w:cs="Times New Roman"/>
                <w:color w:val="000000" w:themeColor="text1"/>
                <w:lang w:val="ru-RU"/>
              </w:rPr>
              <w:t>- Настройка диагностических инструментов оборудования и агрегатов всех заводов;</w:t>
            </w:r>
          </w:p>
        </w:tc>
      </w:tr>
      <w:tr w:rsidR="007F195D" w:rsidRPr="007F195D" w14:paraId="2706B999" w14:textId="77777777" w:rsidTr="00D618AA">
        <w:tc>
          <w:tcPr>
            <w:tcW w:w="2235" w:type="dxa"/>
          </w:tcPr>
          <w:p w14:paraId="3F8285EF" w14:textId="77777777" w:rsidR="00AC15E3" w:rsidRPr="007F195D" w:rsidRDefault="00AC15E3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7953" w:type="dxa"/>
          </w:tcPr>
          <w:p w14:paraId="0D58E99C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F195D">
              <w:rPr>
                <w:rFonts w:ascii="Times New Roman" w:hAnsi="Times New Roman" w:cs="Times New Roman"/>
                <w:color w:val="000000" w:themeColor="text1"/>
              </w:rPr>
              <w:t xml:space="preserve">- </w:t>
            </w:r>
            <w:proofErr w:type="spellStart"/>
            <w:r w:rsidRPr="007F195D">
              <w:rPr>
                <w:rFonts w:ascii="Times New Roman" w:hAnsi="Times New Roman" w:cs="Times New Roman"/>
                <w:color w:val="000000" w:themeColor="text1"/>
              </w:rPr>
              <w:t>Доступ</w:t>
            </w:r>
            <w:proofErr w:type="spellEnd"/>
            <w:r w:rsidRPr="007F195D">
              <w:rPr>
                <w:rFonts w:ascii="Times New Roman" w:hAnsi="Times New Roman" w:cs="Times New Roman"/>
                <w:color w:val="000000" w:themeColor="text1"/>
              </w:rPr>
              <w:t xml:space="preserve"> к </w:t>
            </w:r>
            <w:proofErr w:type="spellStart"/>
            <w:r w:rsidRPr="007F195D">
              <w:rPr>
                <w:rFonts w:ascii="Times New Roman" w:hAnsi="Times New Roman" w:cs="Times New Roman"/>
                <w:color w:val="000000" w:themeColor="text1"/>
              </w:rPr>
              <w:t>аналитике</w:t>
            </w:r>
            <w:proofErr w:type="spellEnd"/>
            <w:r w:rsidRPr="007F195D">
              <w:rPr>
                <w:rFonts w:ascii="Times New Roman" w:hAnsi="Times New Roman" w:cs="Times New Roman"/>
                <w:color w:val="000000" w:themeColor="text1"/>
              </w:rPr>
              <w:t xml:space="preserve"> данных;</w:t>
            </w:r>
          </w:p>
        </w:tc>
      </w:tr>
      <w:tr w:rsidR="007F195D" w:rsidRPr="00734A08" w14:paraId="50106A8F" w14:textId="77777777" w:rsidTr="00D618AA">
        <w:tc>
          <w:tcPr>
            <w:tcW w:w="2235" w:type="dxa"/>
          </w:tcPr>
          <w:p w14:paraId="480AF7B3" w14:textId="77777777" w:rsidR="00AC15E3" w:rsidRPr="007F195D" w:rsidRDefault="00AC15E3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953" w:type="dxa"/>
          </w:tcPr>
          <w:p w14:paraId="67CD750D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F195D">
              <w:rPr>
                <w:rFonts w:ascii="Times New Roman" w:hAnsi="Times New Roman" w:cs="Times New Roman"/>
                <w:color w:val="000000" w:themeColor="text1"/>
                <w:lang w:val="ru-RU"/>
              </w:rPr>
              <w:t>- Формирование отчетов и прогнозов по работе оборудования и агрегатов;</w:t>
            </w:r>
          </w:p>
        </w:tc>
      </w:tr>
      <w:tr w:rsidR="007F195D" w:rsidRPr="00734A08" w14:paraId="4D247DE2" w14:textId="77777777" w:rsidTr="00D618AA">
        <w:tc>
          <w:tcPr>
            <w:tcW w:w="2235" w:type="dxa"/>
          </w:tcPr>
          <w:p w14:paraId="20D4CCF0" w14:textId="77777777" w:rsidR="00AC15E3" w:rsidRPr="007F195D" w:rsidRDefault="00AC15E3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7953" w:type="dxa"/>
          </w:tcPr>
          <w:p w14:paraId="1EC6D6A0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F195D">
              <w:rPr>
                <w:rFonts w:ascii="Times New Roman" w:hAnsi="Times New Roman" w:cs="Times New Roman"/>
                <w:color w:val="000000" w:themeColor="text1"/>
                <w:lang w:val="ru-RU"/>
              </w:rPr>
              <w:t>- Добавление, удаление, редактирование объектов (локация, агрегат, оборудование);</w:t>
            </w:r>
          </w:p>
        </w:tc>
      </w:tr>
      <w:tr w:rsidR="007F195D" w:rsidRPr="00734A08" w14:paraId="589E1715" w14:textId="77777777" w:rsidTr="00D618AA">
        <w:tc>
          <w:tcPr>
            <w:tcW w:w="2235" w:type="dxa"/>
          </w:tcPr>
          <w:p w14:paraId="0BFE2511" w14:textId="77777777" w:rsidR="00AC15E3" w:rsidRPr="007F195D" w:rsidRDefault="00AC15E3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7953" w:type="dxa"/>
          </w:tcPr>
          <w:p w14:paraId="2FE0A81C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F195D">
              <w:rPr>
                <w:rFonts w:ascii="Times New Roman" w:hAnsi="Times New Roman" w:cs="Times New Roman"/>
                <w:color w:val="000000" w:themeColor="text1"/>
                <w:lang w:val="ru-RU"/>
              </w:rPr>
              <w:t>- Настройка новых типов объектов (локация, агрегат, оборудование);</w:t>
            </w:r>
          </w:p>
        </w:tc>
      </w:tr>
      <w:tr w:rsidR="007F195D" w:rsidRPr="00734A08" w14:paraId="3A97CFF9" w14:textId="77777777" w:rsidTr="00D618AA">
        <w:tc>
          <w:tcPr>
            <w:tcW w:w="2235" w:type="dxa"/>
          </w:tcPr>
          <w:p w14:paraId="43E86376" w14:textId="77777777" w:rsidR="00AC15E3" w:rsidRPr="007F195D" w:rsidRDefault="00AC15E3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7953" w:type="dxa"/>
          </w:tcPr>
          <w:p w14:paraId="453C6FBF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F195D">
              <w:rPr>
                <w:rFonts w:ascii="Times New Roman" w:hAnsi="Times New Roman" w:cs="Times New Roman"/>
                <w:color w:val="000000" w:themeColor="text1"/>
                <w:lang w:val="ru-RU"/>
              </w:rPr>
              <w:t>- Добавление измерительных точек и настройка предупреждений.</w:t>
            </w:r>
          </w:p>
        </w:tc>
      </w:tr>
      <w:tr w:rsidR="007F195D" w:rsidRPr="00734A08" w14:paraId="436732F2" w14:textId="77777777" w:rsidTr="00D618AA">
        <w:tc>
          <w:tcPr>
            <w:tcW w:w="2235" w:type="dxa"/>
          </w:tcPr>
          <w:p w14:paraId="6D125846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Оператор</w:t>
            </w:r>
            <w:proofErr w:type="spellEnd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станка</w:t>
            </w:r>
            <w:proofErr w:type="spellEnd"/>
          </w:p>
        </w:tc>
        <w:tc>
          <w:tcPr>
            <w:tcW w:w="7953" w:type="dxa"/>
          </w:tcPr>
          <w:p w14:paraId="73D166F1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F195D">
              <w:rPr>
                <w:rFonts w:ascii="Times New Roman" w:hAnsi="Times New Roman" w:cs="Times New Roman"/>
                <w:color w:val="000000" w:themeColor="text1"/>
                <w:lang w:val="ru-RU"/>
              </w:rPr>
              <w:t>- Мониторинг контролируемого агрегата и его оборудования;</w:t>
            </w:r>
          </w:p>
        </w:tc>
      </w:tr>
      <w:tr w:rsidR="007F195D" w:rsidRPr="00734A08" w14:paraId="08575BBB" w14:textId="77777777" w:rsidTr="00D618AA">
        <w:tc>
          <w:tcPr>
            <w:tcW w:w="2235" w:type="dxa"/>
          </w:tcPr>
          <w:p w14:paraId="691A5071" w14:textId="77777777" w:rsidR="00AC15E3" w:rsidRPr="007F195D" w:rsidRDefault="00AC15E3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7953" w:type="dxa"/>
          </w:tcPr>
          <w:p w14:paraId="318CF9C9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F195D">
              <w:rPr>
                <w:rFonts w:ascii="Times New Roman" w:hAnsi="Times New Roman" w:cs="Times New Roman"/>
                <w:color w:val="000000" w:themeColor="text1"/>
                <w:lang w:val="ru-RU"/>
              </w:rPr>
              <w:t>- Квитирование событий, связанных с агрегатом и его оборудованием;</w:t>
            </w:r>
          </w:p>
        </w:tc>
      </w:tr>
      <w:tr w:rsidR="007F195D" w:rsidRPr="00734A08" w14:paraId="0BE66FD5" w14:textId="77777777" w:rsidTr="00D618AA">
        <w:tc>
          <w:tcPr>
            <w:tcW w:w="2235" w:type="dxa"/>
          </w:tcPr>
          <w:p w14:paraId="1A66C1E5" w14:textId="77777777" w:rsidR="00AC15E3" w:rsidRPr="007F195D" w:rsidRDefault="00AC15E3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7953" w:type="dxa"/>
          </w:tcPr>
          <w:p w14:paraId="73292111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F195D">
              <w:rPr>
                <w:rFonts w:ascii="Times New Roman" w:hAnsi="Times New Roman" w:cs="Times New Roman"/>
                <w:color w:val="000000" w:themeColor="text1"/>
                <w:lang w:val="ru-RU"/>
              </w:rPr>
              <w:t>- Формирование отчетов по работе станка.</w:t>
            </w:r>
          </w:p>
        </w:tc>
      </w:tr>
      <w:tr w:rsidR="007F195D" w:rsidRPr="00734A08" w14:paraId="0F4DDD5B" w14:textId="77777777" w:rsidTr="00D618AA">
        <w:tc>
          <w:tcPr>
            <w:tcW w:w="2235" w:type="dxa"/>
          </w:tcPr>
          <w:p w14:paraId="225CEC03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Оператор</w:t>
            </w:r>
            <w:proofErr w:type="spellEnd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завода</w:t>
            </w:r>
            <w:proofErr w:type="spellEnd"/>
          </w:p>
        </w:tc>
        <w:tc>
          <w:tcPr>
            <w:tcW w:w="7953" w:type="dxa"/>
          </w:tcPr>
          <w:p w14:paraId="61D6FA51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F195D">
              <w:rPr>
                <w:rFonts w:ascii="Times New Roman" w:hAnsi="Times New Roman" w:cs="Times New Roman"/>
                <w:color w:val="000000" w:themeColor="text1"/>
                <w:lang w:val="ru-RU"/>
              </w:rPr>
              <w:t>- Мониторинг состояния и работы агрегатов и оборудования завода;</w:t>
            </w:r>
          </w:p>
        </w:tc>
      </w:tr>
      <w:tr w:rsidR="007F195D" w:rsidRPr="00734A08" w14:paraId="5DB64E0C" w14:textId="77777777" w:rsidTr="00D618AA">
        <w:tc>
          <w:tcPr>
            <w:tcW w:w="2235" w:type="dxa"/>
          </w:tcPr>
          <w:p w14:paraId="39319D10" w14:textId="77777777" w:rsidR="00AC15E3" w:rsidRPr="007F195D" w:rsidRDefault="00AC15E3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7953" w:type="dxa"/>
          </w:tcPr>
          <w:p w14:paraId="3F6340B6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F195D">
              <w:rPr>
                <w:rFonts w:ascii="Times New Roman" w:hAnsi="Times New Roman" w:cs="Times New Roman"/>
                <w:color w:val="000000" w:themeColor="text1"/>
                <w:lang w:val="ru-RU"/>
              </w:rPr>
              <w:t>- Квитирование событий, связанных с агрегатами и оборудованием;</w:t>
            </w:r>
          </w:p>
        </w:tc>
      </w:tr>
      <w:tr w:rsidR="007F195D" w:rsidRPr="00734A08" w14:paraId="2464A2ED" w14:textId="77777777" w:rsidTr="00D618AA">
        <w:tc>
          <w:tcPr>
            <w:tcW w:w="2235" w:type="dxa"/>
          </w:tcPr>
          <w:p w14:paraId="35DD0A96" w14:textId="77777777" w:rsidR="00AC15E3" w:rsidRPr="007F195D" w:rsidRDefault="00AC15E3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7953" w:type="dxa"/>
          </w:tcPr>
          <w:p w14:paraId="7BEBE95E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F195D">
              <w:rPr>
                <w:rFonts w:ascii="Times New Roman" w:hAnsi="Times New Roman" w:cs="Times New Roman"/>
                <w:color w:val="000000" w:themeColor="text1"/>
                <w:lang w:val="ru-RU"/>
              </w:rPr>
              <w:t>- Формирование отчетов по работе оборудования завода.</w:t>
            </w:r>
          </w:p>
        </w:tc>
      </w:tr>
      <w:tr w:rsidR="007F195D" w:rsidRPr="00734A08" w14:paraId="1CC97C26" w14:textId="77777777" w:rsidTr="00D618AA">
        <w:tc>
          <w:tcPr>
            <w:tcW w:w="2235" w:type="dxa"/>
          </w:tcPr>
          <w:p w14:paraId="43CB279A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Оператор</w:t>
            </w:r>
            <w:proofErr w:type="spellEnd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диспетчерского</w:t>
            </w:r>
            <w:proofErr w:type="spellEnd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центра</w:t>
            </w:r>
            <w:proofErr w:type="spellEnd"/>
          </w:p>
        </w:tc>
        <w:tc>
          <w:tcPr>
            <w:tcW w:w="7953" w:type="dxa"/>
          </w:tcPr>
          <w:p w14:paraId="63BB200D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F195D">
              <w:rPr>
                <w:rFonts w:ascii="Times New Roman" w:hAnsi="Times New Roman" w:cs="Times New Roman"/>
                <w:color w:val="000000" w:themeColor="text1"/>
                <w:lang w:val="ru-RU"/>
              </w:rPr>
              <w:t>- Мониторинг состояния и работы агрегатов и оборудования всех заводов;</w:t>
            </w:r>
          </w:p>
        </w:tc>
      </w:tr>
      <w:tr w:rsidR="007F195D" w:rsidRPr="00734A08" w14:paraId="2B9E04AA" w14:textId="77777777" w:rsidTr="00D618AA">
        <w:tc>
          <w:tcPr>
            <w:tcW w:w="2235" w:type="dxa"/>
          </w:tcPr>
          <w:p w14:paraId="78AC8715" w14:textId="77777777" w:rsidR="00AC15E3" w:rsidRPr="007F195D" w:rsidRDefault="00AC15E3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7953" w:type="dxa"/>
          </w:tcPr>
          <w:p w14:paraId="0DC72333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F195D">
              <w:rPr>
                <w:rFonts w:ascii="Times New Roman" w:hAnsi="Times New Roman" w:cs="Times New Roman"/>
                <w:color w:val="000000" w:themeColor="text1"/>
                <w:lang w:val="ru-RU"/>
              </w:rPr>
              <w:t>- Квитирование событий всех агрегатов и оборудования;</w:t>
            </w:r>
          </w:p>
        </w:tc>
      </w:tr>
      <w:tr w:rsidR="007F195D" w:rsidRPr="00734A08" w14:paraId="4EAC12A3" w14:textId="77777777" w:rsidTr="00D618AA">
        <w:tc>
          <w:tcPr>
            <w:tcW w:w="2235" w:type="dxa"/>
          </w:tcPr>
          <w:p w14:paraId="6825BCE1" w14:textId="77777777" w:rsidR="00AC15E3" w:rsidRPr="007F195D" w:rsidRDefault="00AC15E3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</w:p>
        </w:tc>
        <w:tc>
          <w:tcPr>
            <w:tcW w:w="7953" w:type="dxa"/>
          </w:tcPr>
          <w:p w14:paraId="0ACBFCC0" w14:textId="77777777" w:rsidR="00AC15E3" w:rsidRPr="007F195D" w:rsidRDefault="00864567" w:rsidP="00340B50">
            <w:pPr>
              <w:pStyle w:val="Compact"/>
              <w:spacing w:line="276" w:lineRule="auto"/>
              <w:ind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F195D">
              <w:rPr>
                <w:rFonts w:ascii="Times New Roman" w:hAnsi="Times New Roman" w:cs="Times New Roman"/>
                <w:color w:val="000000" w:themeColor="text1"/>
                <w:lang w:val="ru-RU"/>
              </w:rPr>
              <w:t>- Формирование отчетов по работе оборудования всех заводов.</w:t>
            </w:r>
          </w:p>
        </w:tc>
      </w:tr>
    </w:tbl>
    <w:p w14:paraId="3A53DC98" w14:textId="77777777" w:rsidR="00AC15E3" w:rsidRPr="007F195D" w:rsidRDefault="00864567" w:rsidP="00864567">
      <w:pPr>
        <w:pStyle w:val="Compact"/>
        <w:numPr>
          <w:ilvl w:val="0"/>
          <w:numId w:val="95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Управление статусами Пользователей: Администратор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может вручную отключить (деактивировать) учетную запись без её удаления.</w:t>
      </w:r>
    </w:p>
    <w:p w14:paraId="3E4283D8" w14:textId="77777777" w:rsidR="00AC15E3" w:rsidRPr="00D618AA" w:rsidRDefault="00864567" w:rsidP="00340B50">
      <w:pPr>
        <w:pStyle w:val="2"/>
        <w:spacing w:line="276" w:lineRule="auto"/>
        <w:ind w:right="4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  <w:bookmarkStart w:id="131" w:name="вкладка-профиль"/>
      <w:bookmarkStart w:id="132" w:name="_Toc236208494"/>
      <w:bookmarkEnd w:id="129"/>
      <w:r w:rsidRPr="00D618A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15.2 Вкладка «Профиль»</w:t>
      </w:r>
      <w:bookmarkEnd w:id="132"/>
    </w:p>
    <w:p w14:paraId="18C8BA08" w14:textId="77777777" w:rsidR="00AC15E3" w:rsidRPr="007F195D" w:rsidRDefault="00864567" w:rsidP="00340B50">
      <w:pPr>
        <w:pStyle w:val="FirstParagraph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>Данная вкладка предназначена для просмотра и настроек данных пользователя, а также настройки уведомлений.</w:t>
      </w:r>
    </w:p>
    <w:p w14:paraId="67958019" w14:textId="77777777" w:rsidR="00AC15E3" w:rsidRPr="007F195D" w:rsidRDefault="00864567" w:rsidP="00340B50">
      <w:pPr>
        <w:pStyle w:val="a0"/>
        <w:spacing w:line="276" w:lineRule="auto"/>
        <w:ind w:right="4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color w:val="000000" w:themeColor="text1"/>
        </w:rPr>
        <w:t>Выполните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шаги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по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настройке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>:</w:t>
      </w:r>
    </w:p>
    <w:p w14:paraId="6D602BF3" w14:textId="77777777" w:rsidR="00AC15E3" w:rsidRDefault="00864567" w:rsidP="00864567">
      <w:pPr>
        <w:pStyle w:val="Compact"/>
        <w:numPr>
          <w:ilvl w:val="0"/>
          <w:numId w:val="96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Отредактируйте свои персональные данные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Пользователя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.</w:t>
      </w:r>
    </w:p>
    <w:p w14:paraId="3ADA1350" w14:textId="05F9AFEE" w:rsidR="005A242C" w:rsidRPr="005A242C" w:rsidRDefault="005A242C" w:rsidP="00340B50">
      <w:pPr>
        <w:pStyle w:val="Compact"/>
        <w:spacing w:line="276" w:lineRule="auto"/>
        <w:ind w:right="49"/>
        <w:jc w:val="center"/>
        <w:rPr>
          <w:rFonts w:ascii="Times New Roman" w:hAnsi="Times New Roman" w:cs="Times New Roman"/>
          <w:i/>
          <w:iCs/>
          <w:color w:val="000000" w:themeColor="text1"/>
          <w:lang w:val="ru-RU"/>
        </w:rPr>
      </w:pPr>
      <w:r w:rsidRPr="005A242C">
        <w:rPr>
          <w:rFonts w:ascii="Times New Roman" w:hAnsi="Times New Roman" w:cs="Times New Roman"/>
          <w:i/>
          <w:iCs/>
          <w:noProof/>
          <w:color w:val="000000" w:themeColor="text1"/>
          <w:lang w:val="ru-RU" w:eastAsia="ru-RU"/>
        </w:rPr>
        <w:lastRenderedPageBreak/>
        <w:drawing>
          <wp:inline distT="0" distB="0" distL="0" distR="0" wp14:anchorId="56DEE8EB" wp14:editId="60F41B74">
            <wp:extent cx="6046470" cy="1978025"/>
            <wp:effectExtent l="0" t="0" r="0" b="3175"/>
            <wp:docPr id="1609202450" name="Picture 26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9202450" name="Picture 26" descr="A screenshot of a computer&#10;&#10;AI-generated content may be incorrect."/>
                    <pic:cNvPicPr/>
                  </pic:nvPicPr>
                  <pic:blipFill rotWithShape="1"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13"/>
                    <a:stretch/>
                  </pic:blipFill>
                  <pic:spPr bwMode="auto">
                    <a:xfrm>
                      <a:off x="0" y="0"/>
                      <a:ext cx="6046470" cy="1978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D83068F" w14:textId="3026AFCB" w:rsidR="00AC15E3" w:rsidRPr="005A242C" w:rsidRDefault="005A242C" w:rsidP="00340B50">
      <w:pPr>
        <w:pStyle w:val="FirstParagraph"/>
        <w:spacing w:line="276" w:lineRule="auto"/>
        <w:ind w:right="49"/>
        <w:jc w:val="center"/>
        <w:rPr>
          <w:rFonts w:ascii="Times New Roman" w:hAnsi="Times New Roman" w:cs="Times New Roman"/>
          <w:i/>
          <w:iCs/>
          <w:color w:val="000000" w:themeColor="text1"/>
          <w:lang w:val="ru-RU"/>
        </w:rPr>
      </w:pPr>
      <w:r w:rsidRPr="005A242C">
        <w:rPr>
          <w:rFonts w:ascii="Times New Roman" w:hAnsi="Times New Roman" w:cs="Times New Roman"/>
          <w:i/>
          <w:iCs/>
          <w:color w:val="000000" w:themeColor="text1"/>
          <w:lang w:val="ru-RU"/>
        </w:rPr>
        <w:t>Персональные данные Пользователя</w:t>
      </w:r>
    </w:p>
    <w:p w14:paraId="469F6A66" w14:textId="1F5FFAC0" w:rsidR="00AC15E3" w:rsidRPr="007F195D" w:rsidRDefault="00864567" w:rsidP="00340B50">
      <w:pPr>
        <w:pStyle w:val="a0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Для того, </w:t>
      </w:r>
      <w:r w:rsidR="005A242C">
        <w:rPr>
          <w:rFonts w:ascii="Times New Roman" w:hAnsi="Times New Roman" w:cs="Times New Roman"/>
          <w:color w:val="000000" w:themeColor="text1"/>
          <w:lang w:val="ru-RU"/>
        </w:rPr>
        <w:t xml:space="preserve">чтобы 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внести изменения, отредактируйте поля и нажмите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«Изменить»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.</w:t>
      </w:r>
    </w:p>
    <w:p w14:paraId="6CC1ABB6" w14:textId="77777777" w:rsidR="00AC15E3" w:rsidRPr="007F195D" w:rsidRDefault="00864567" w:rsidP="00864567">
      <w:pPr>
        <w:pStyle w:val="Compact"/>
        <w:numPr>
          <w:ilvl w:val="0"/>
          <w:numId w:val="97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color w:val="000000" w:themeColor="text1"/>
        </w:rPr>
        <w:t>Смените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пароль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>.</w:t>
      </w:r>
    </w:p>
    <w:p w14:paraId="4C8C95EA" w14:textId="000D8A8C" w:rsidR="005A242C" w:rsidRPr="005A242C" w:rsidRDefault="005A242C" w:rsidP="00340B50">
      <w:pPr>
        <w:pStyle w:val="FirstParagraph"/>
        <w:spacing w:line="276" w:lineRule="auto"/>
        <w:ind w:right="49"/>
        <w:jc w:val="center"/>
        <w:rPr>
          <w:rFonts w:ascii="Times New Roman" w:hAnsi="Times New Roman" w:cs="Times New Roman"/>
          <w:i/>
          <w:iCs/>
          <w:color w:val="000000" w:themeColor="text1"/>
          <w:lang w:val="ru-RU"/>
        </w:rPr>
      </w:pPr>
      <w:r w:rsidRPr="005A242C">
        <w:rPr>
          <w:rFonts w:ascii="Times New Roman" w:hAnsi="Times New Roman" w:cs="Times New Roman"/>
          <w:i/>
          <w:iCs/>
          <w:noProof/>
          <w:color w:val="000000" w:themeColor="text1"/>
          <w:lang w:val="ru-RU" w:eastAsia="ru-RU"/>
        </w:rPr>
        <w:drawing>
          <wp:inline distT="0" distB="0" distL="0" distR="0" wp14:anchorId="2288CCAA" wp14:editId="345D67DD">
            <wp:extent cx="3370871" cy="1699633"/>
            <wp:effectExtent l="0" t="0" r="0" b="2540"/>
            <wp:docPr id="115462881" name="Picture 27" descr="A screenshot of a login for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462881" name="Picture 27" descr="A screenshot of a login form&#10;&#10;AI-generated content may be incorrect."/>
                    <pic:cNvPicPr/>
                  </pic:nvPicPr>
                  <pic:blipFill>
                    <a:blip r:embed="rId7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5205" cy="1711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E54B18" w14:textId="7B06BCF9" w:rsidR="00AC15E3" w:rsidRPr="006B78C2" w:rsidRDefault="005A242C" w:rsidP="00340B50">
      <w:pPr>
        <w:pStyle w:val="FirstParagraph"/>
        <w:spacing w:line="276" w:lineRule="auto"/>
        <w:ind w:right="49"/>
        <w:jc w:val="center"/>
        <w:rPr>
          <w:rFonts w:ascii="Times New Roman" w:hAnsi="Times New Roman" w:cs="Times New Roman"/>
          <w:i/>
          <w:iCs/>
          <w:color w:val="000000" w:themeColor="text1"/>
          <w:lang w:val="ru-RU"/>
        </w:rPr>
      </w:pPr>
      <w:r w:rsidRPr="006B78C2">
        <w:rPr>
          <w:rFonts w:ascii="Times New Roman" w:hAnsi="Times New Roman" w:cs="Times New Roman"/>
          <w:i/>
          <w:iCs/>
          <w:color w:val="000000" w:themeColor="text1"/>
          <w:lang w:val="ru-RU"/>
        </w:rPr>
        <w:t>Смена пароля</w:t>
      </w:r>
    </w:p>
    <w:p w14:paraId="637EB9CC" w14:textId="77777777" w:rsidR="00AC15E3" w:rsidRPr="007F195D" w:rsidRDefault="00864567" w:rsidP="00340B50">
      <w:pPr>
        <w:pStyle w:val="a0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После заполнения всех полей нажмите кнопку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«Изменить»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для сохранения нового пароля.</w:t>
      </w:r>
    </w:p>
    <w:p w14:paraId="0FAABE66" w14:textId="77777777" w:rsidR="00AC15E3" w:rsidRPr="007F195D" w:rsidRDefault="00864567" w:rsidP="00340B50">
      <w:pPr>
        <w:pStyle w:val="aa"/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Доступно только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Пользователям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с ролью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Администратор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.</w:t>
      </w:r>
    </w:p>
    <w:p w14:paraId="24570920" w14:textId="77777777" w:rsidR="00AC15E3" w:rsidRPr="007F195D" w:rsidRDefault="00864567" w:rsidP="00864567">
      <w:pPr>
        <w:pStyle w:val="Compact"/>
        <w:numPr>
          <w:ilvl w:val="0"/>
          <w:numId w:val="98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>Укажите, какие каналы использовать для получения уведомлений:</w:t>
      </w:r>
    </w:p>
    <w:p w14:paraId="3A05E1B3" w14:textId="77777777" w:rsidR="00AC15E3" w:rsidRPr="007F195D" w:rsidRDefault="00864567" w:rsidP="00864567">
      <w:pPr>
        <w:pStyle w:val="Compact"/>
        <w:numPr>
          <w:ilvl w:val="1"/>
          <w:numId w:val="99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</w:rPr>
        <w:t>Email</w:t>
      </w:r>
    </w:p>
    <w:p w14:paraId="0EB05809" w14:textId="77777777" w:rsidR="00AC15E3" w:rsidRPr="007F195D" w:rsidRDefault="00864567" w:rsidP="00864567">
      <w:pPr>
        <w:pStyle w:val="Compact"/>
        <w:numPr>
          <w:ilvl w:val="1"/>
          <w:numId w:val="99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</w:rPr>
      </w:pPr>
      <w:r w:rsidRPr="007F195D">
        <w:rPr>
          <w:rFonts w:ascii="Times New Roman" w:hAnsi="Times New Roman" w:cs="Times New Roman"/>
          <w:b/>
          <w:bCs/>
          <w:color w:val="000000" w:themeColor="text1"/>
        </w:rPr>
        <w:t>СМС</w:t>
      </w:r>
    </w:p>
    <w:p w14:paraId="1E2E1A1A" w14:textId="77777777" w:rsidR="00AC15E3" w:rsidRPr="007F195D" w:rsidRDefault="00864567" w:rsidP="00340B50">
      <w:pPr>
        <w:pStyle w:val="FirstParagraph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После выбора нужных каналов нажмите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«Сохранить»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.</w:t>
      </w:r>
    </w:p>
    <w:p w14:paraId="69AC2033" w14:textId="77777777" w:rsidR="00AC15E3" w:rsidRPr="007F195D" w:rsidRDefault="00864567" w:rsidP="00864567">
      <w:pPr>
        <w:pStyle w:val="Compact"/>
        <w:numPr>
          <w:ilvl w:val="0"/>
          <w:numId w:val="100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>Выберите типы событий, по которым вы хотите получать уведомления:</w:t>
      </w:r>
    </w:p>
    <w:p w14:paraId="0B5C2CAE" w14:textId="77777777" w:rsidR="00AC15E3" w:rsidRPr="007F195D" w:rsidRDefault="00864567" w:rsidP="00864567">
      <w:pPr>
        <w:pStyle w:val="Compact"/>
        <w:numPr>
          <w:ilvl w:val="0"/>
          <w:numId w:val="101"/>
        </w:numPr>
        <w:spacing w:line="276" w:lineRule="auto"/>
        <w:ind w:left="709" w:right="4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color w:val="000000" w:themeColor="text1"/>
        </w:rPr>
        <w:t>режим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работы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оборудования;</w:t>
      </w:r>
    </w:p>
    <w:p w14:paraId="6A2AD51E" w14:textId="77777777" w:rsidR="00AC15E3" w:rsidRPr="007F195D" w:rsidRDefault="00864567" w:rsidP="00864567">
      <w:pPr>
        <w:pStyle w:val="Compact"/>
        <w:numPr>
          <w:ilvl w:val="0"/>
          <w:numId w:val="101"/>
        </w:numPr>
        <w:spacing w:line="276" w:lineRule="auto"/>
        <w:ind w:left="709" w:right="4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color w:val="000000" w:themeColor="text1"/>
        </w:rPr>
        <w:t>обнаружение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дефектов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>;</w:t>
      </w:r>
    </w:p>
    <w:p w14:paraId="083ECBCD" w14:textId="77777777" w:rsidR="00AC15E3" w:rsidRPr="007F195D" w:rsidRDefault="00864567" w:rsidP="00864567">
      <w:pPr>
        <w:pStyle w:val="Compact"/>
        <w:numPr>
          <w:ilvl w:val="0"/>
          <w:numId w:val="101"/>
        </w:numPr>
        <w:spacing w:line="276" w:lineRule="auto"/>
        <w:ind w:left="709" w:right="4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color w:val="000000" w:themeColor="text1"/>
        </w:rPr>
        <w:t>выход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за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границы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уставок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>;</w:t>
      </w:r>
    </w:p>
    <w:p w14:paraId="6C1D1A29" w14:textId="77777777" w:rsidR="00AC15E3" w:rsidRPr="007F195D" w:rsidRDefault="00864567" w:rsidP="00864567">
      <w:pPr>
        <w:pStyle w:val="Compact"/>
        <w:numPr>
          <w:ilvl w:val="0"/>
          <w:numId w:val="101"/>
        </w:numPr>
        <w:spacing w:line="276" w:lineRule="auto"/>
        <w:ind w:left="709" w:right="4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color w:val="000000" w:themeColor="text1"/>
        </w:rPr>
        <w:t>рассылка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отчетов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>.</w:t>
      </w:r>
    </w:p>
    <w:p w14:paraId="33819AEB" w14:textId="77777777" w:rsidR="00AC15E3" w:rsidRPr="007F195D" w:rsidRDefault="00864567" w:rsidP="00864567">
      <w:pPr>
        <w:pStyle w:val="Compact"/>
        <w:numPr>
          <w:ilvl w:val="0"/>
          <w:numId w:val="102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>Установите периодичность отправки уведомлений в днях.</w:t>
      </w:r>
    </w:p>
    <w:p w14:paraId="302B98E9" w14:textId="32FAE0BF" w:rsidR="005A242C" w:rsidRPr="005A242C" w:rsidRDefault="005A242C" w:rsidP="00340B50">
      <w:pPr>
        <w:pStyle w:val="FirstParagraph"/>
        <w:spacing w:line="276" w:lineRule="auto"/>
        <w:ind w:right="49"/>
        <w:jc w:val="center"/>
        <w:rPr>
          <w:rFonts w:ascii="Times New Roman" w:hAnsi="Times New Roman" w:cs="Times New Roman"/>
          <w:i/>
          <w:iCs/>
          <w:color w:val="000000" w:themeColor="text1"/>
          <w:lang w:val="ru-RU"/>
        </w:rPr>
      </w:pPr>
      <w:r w:rsidRPr="005A242C">
        <w:rPr>
          <w:rFonts w:ascii="Times New Roman" w:hAnsi="Times New Roman" w:cs="Times New Roman"/>
          <w:i/>
          <w:iCs/>
          <w:noProof/>
          <w:color w:val="000000" w:themeColor="text1"/>
          <w:lang w:val="ru-RU" w:eastAsia="ru-RU"/>
        </w:rPr>
        <w:lastRenderedPageBreak/>
        <w:drawing>
          <wp:inline distT="0" distB="0" distL="0" distR="0" wp14:anchorId="5D8CBB67" wp14:editId="34762B06">
            <wp:extent cx="4473500" cy="1304547"/>
            <wp:effectExtent l="0" t="0" r="0" b="3810"/>
            <wp:docPr id="517863465" name="Picture 28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7863465" name="Picture 28" descr="A screenshot of a computer&#10;&#10;AI-generated content may be incorrect."/>
                    <pic:cNvPicPr/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1699" cy="1318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210529" w14:textId="414FDF05" w:rsidR="00AC15E3" w:rsidRPr="006B78C2" w:rsidRDefault="005A242C" w:rsidP="00340B50">
      <w:pPr>
        <w:pStyle w:val="FirstParagraph"/>
        <w:spacing w:line="276" w:lineRule="auto"/>
        <w:ind w:right="49"/>
        <w:jc w:val="center"/>
        <w:rPr>
          <w:rFonts w:ascii="Times New Roman" w:hAnsi="Times New Roman" w:cs="Times New Roman"/>
          <w:i/>
          <w:iCs/>
          <w:color w:val="000000" w:themeColor="text1"/>
          <w:lang w:val="ru-RU"/>
        </w:rPr>
      </w:pPr>
      <w:r w:rsidRPr="005A242C">
        <w:rPr>
          <w:rFonts w:ascii="Times New Roman" w:hAnsi="Times New Roman" w:cs="Times New Roman"/>
          <w:i/>
          <w:iCs/>
          <w:color w:val="000000" w:themeColor="text1"/>
          <w:lang w:val="ru-RU"/>
        </w:rPr>
        <w:t>Настройка уведомлений</w:t>
      </w:r>
    </w:p>
    <w:p w14:paraId="23CFBCEE" w14:textId="77777777" w:rsidR="00AC15E3" w:rsidRPr="007F195D" w:rsidRDefault="00864567" w:rsidP="00340B50">
      <w:pPr>
        <w:pStyle w:val="a0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После настройки уведомлений нажмите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«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Сохранить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»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.</w:t>
      </w:r>
    </w:p>
    <w:p w14:paraId="738FB16D" w14:textId="77777777" w:rsidR="00AC15E3" w:rsidRPr="00D618AA" w:rsidRDefault="00864567" w:rsidP="00340B50">
      <w:pPr>
        <w:pStyle w:val="2"/>
        <w:spacing w:line="276" w:lineRule="auto"/>
        <w:ind w:right="4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</w:pPr>
      <w:bookmarkStart w:id="133" w:name="вкладка-резервное-копирование"/>
      <w:bookmarkStart w:id="134" w:name="_Toc236208495"/>
      <w:bookmarkEnd w:id="131"/>
      <w:r w:rsidRPr="00D618A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15.3 Вкладка «Резервное копирование»</w:t>
      </w:r>
      <w:bookmarkEnd w:id="134"/>
    </w:p>
    <w:p w14:paraId="6A96A0ED" w14:textId="77777777" w:rsidR="00AC15E3" w:rsidRPr="007F195D" w:rsidRDefault="00864567" w:rsidP="00340B50">
      <w:pPr>
        <w:pStyle w:val="FirstParagraph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>Этот раздел позволяет управлять резервным копированием данных, включая создание резервных копий и восстановление информации в случае необходимости.</w:t>
      </w:r>
    </w:p>
    <w:p w14:paraId="2FA88761" w14:textId="77777777" w:rsidR="00AC15E3" w:rsidRDefault="00864567" w:rsidP="00340B50">
      <w:pPr>
        <w:pStyle w:val="a0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>Позволяет настраивать периодичность архивирования и глубину архива (в днях).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9962"/>
      </w:tblGrid>
      <w:tr w:rsidR="0066252A" w:rsidRPr="005C5D91" w14:paraId="6315E95E" w14:textId="77777777" w:rsidTr="00551529">
        <w:tc>
          <w:tcPr>
            <w:tcW w:w="9962" w:type="dxa"/>
          </w:tcPr>
          <w:p w14:paraId="4111CDEE" w14:textId="77777777" w:rsidR="0066252A" w:rsidRPr="005C5D91" w:rsidRDefault="0066252A" w:rsidP="00551529">
            <w:pPr>
              <w:pStyle w:val="aa"/>
              <w:spacing w:line="276" w:lineRule="auto"/>
              <w:ind w:left="0" w:right="49"/>
              <w:jc w:val="both"/>
              <w:rPr>
                <w:b/>
                <w:bCs/>
                <w:lang w:val="ru-RU"/>
              </w:rPr>
            </w:pPr>
            <w:r w:rsidRPr="005C5D91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>ПРИМЕЧАНИЕ –</w:t>
            </w:r>
          </w:p>
        </w:tc>
      </w:tr>
      <w:tr w:rsidR="0066252A" w:rsidRPr="000E6F74" w14:paraId="4663406A" w14:textId="77777777" w:rsidTr="00551529">
        <w:tc>
          <w:tcPr>
            <w:tcW w:w="9962" w:type="dxa"/>
          </w:tcPr>
          <w:p w14:paraId="5AA6A70B" w14:textId="326F5CA8" w:rsidR="0066252A" w:rsidRPr="0066252A" w:rsidRDefault="0066252A" w:rsidP="0066252A">
            <w:pPr>
              <w:pStyle w:val="aa"/>
              <w:spacing w:line="276" w:lineRule="auto"/>
              <w:ind w:left="0" w:right="49"/>
              <w:jc w:val="both"/>
              <w:rPr>
                <w:rFonts w:ascii="Times New Roman" w:hAnsi="Times New Roman" w:cs="Times New Roman"/>
                <w:color w:val="000000" w:themeColor="text1"/>
                <w:lang w:val="ru-RU"/>
              </w:rPr>
            </w:pPr>
            <w:r w:rsidRPr="007F195D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Раздел доступен только для пользователей с ролью </w:t>
            </w:r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>Администратор</w:t>
            </w:r>
            <w:r w:rsidRPr="007F195D">
              <w:rPr>
                <w:rFonts w:ascii="Times New Roman" w:hAnsi="Times New Roman" w:cs="Times New Roman"/>
                <w:color w:val="000000" w:themeColor="text1"/>
                <w:lang w:val="ru-RU"/>
              </w:rPr>
              <w:t xml:space="preserve"> и </w:t>
            </w:r>
            <w:r w:rsidRPr="007F195D">
              <w:rPr>
                <w:rFonts w:ascii="Times New Roman" w:hAnsi="Times New Roman" w:cs="Times New Roman"/>
                <w:b/>
                <w:bCs/>
                <w:color w:val="000000" w:themeColor="text1"/>
                <w:lang w:val="ru-RU"/>
              </w:rPr>
              <w:t>Диагност</w:t>
            </w:r>
            <w:r w:rsidRPr="002E6E2A">
              <w:rPr>
                <w:rFonts w:ascii="Times New Roman" w:hAnsi="Times New Roman" w:cs="Times New Roman"/>
                <w:color w:val="000000" w:themeColor="text1"/>
                <w:lang w:val="ru-RU"/>
              </w:rPr>
              <w:t>.</w:t>
            </w:r>
          </w:p>
        </w:tc>
      </w:tr>
    </w:tbl>
    <w:p w14:paraId="12D1BC8A" w14:textId="71D9A812" w:rsidR="00AC15E3" w:rsidRPr="000E6F74" w:rsidRDefault="000E6F74" w:rsidP="00340B50">
      <w:pPr>
        <w:pStyle w:val="FirstParagraph"/>
        <w:spacing w:line="276" w:lineRule="auto"/>
        <w:ind w:right="49"/>
        <w:jc w:val="center"/>
        <w:rPr>
          <w:rFonts w:ascii="Times New Roman" w:hAnsi="Times New Roman" w:cs="Times New Roman"/>
          <w:i/>
          <w:iCs/>
          <w:color w:val="000000" w:themeColor="text1"/>
          <w:lang w:val="ru-RU"/>
        </w:rPr>
      </w:pPr>
      <w:r w:rsidRPr="000E6F74">
        <w:rPr>
          <w:rFonts w:ascii="Times New Roman" w:hAnsi="Times New Roman" w:cs="Times New Roman"/>
          <w:i/>
          <w:iCs/>
          <w:noProof/>
          <w:color w:val="000000" w:themeColor="text1"/>
          <w:lang w:val="ru-RU" w:eastAsia="ru-RU"/>
        </w:rPr>
        <w:drawing>
          <wp:inline distT="0" distB="0" distL="0" distR="0" wp14:anchorId="4611ADDB" wp14:editId="40463634">
            <wp:extent cx="5899785" cy="3506213"/>
            <wp:effectExtent l="0" t="0" r="5715" b="0"/>
            <wp:docPr id="1916966670" name="Picture 29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6966670" name="Picture 29" descr="A screenshot of a computer&#10;&#10;AI-generated content may be incorrect."/>
                    <pic:cNvPicPr/>
                  </pic:nvPicPr>
                  <pic:blipFill rotWithShape="1"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29"/>
                    <a:stretch/>
                  </pic:blipFill>
                  <pic:spPr bwMode="auto">
                    <a:xfrm>
                      <a:off x="0" y="0"/>
                      <a:ext cx="5907347" cy="35107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85D0B3" w14:textId="55A416A7" w:rsidR="005A242C" w:rsidRPr="000E6F74" w:rsidRDefault="005A242C" w:rsidP="00340B50">
      <w:pPr>
        <w:pStyle w:val="a0"/>
        <w:ind w:right="49"/>
        <w:jc w:val="center"/>
        <w:rPr>
          <w:i/>
          <w:iCs/>
          <w:lang w:val="ru-RU"/>
        </w:rPr>
      </w:pPr>
      <w:r w:rsidRPr="000E6F74">
        <w:rPr>
          <w:rFonts w:ascii="Times New Roman" w:hAnsi="Times New Roman" w:cs="Times New Roman"/>
          <w:i/>
          <w:iCs/>
          <w:color w:val="000000" w:themeColor="text1"/>
          <w:lang w:val="ru-RU"/>
        </w:rPr>
        <w:t>Вкладка «Резервное копирование»</w:t>
      </w:r>
    </w:p>
    <w:p w14:paraId="133AAAEA" w14:textId="77777777" w:rsidR="00AC15E3" w:rsidRPr="007F195D" w:rsidRDefault="00864567" w:rsidP="00340B50">
      <w:pPr>
        <w:pStyle w:val="2"/>
        <w:spacing w:line="276" w:lineRule="auto"/>
        <w:ind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bookmarkStart w:id="135" w:name="_Ref201744689"/>
      <w:bookmarkStart w:id="136" w:name="вкладка-управление-датахабами"/>
      <w:bookmarkStart w:id="137" w:name="_Toc236208496"/>
      <w:bookmarkEnd w:id="133"/>
      <w:r w:rsidRPr="00D618A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 xml:space="preserve">15.4 Вкладка «Управление </w:t>
      </w:r>
      <w:proofErr w:type="spellStart"/>
      <w:r w:rsidRPr="00D618A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датахабами</w:t>
      </w:r>
      <w:proofErr w:type="spellEnd"/>
      <w:r w:rsidRPr="00D618A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ru-RU"/>
        </w:rPr>
        <w:t>»</w:t>
      </w:r>
      <w:bookmarkEnd w:id="135"/>
      <w:bookmarkEnd w:id="137"/>
    </w:p>
    <w:p w14:paraId="4CBB9000" w14:textId="77777777" w:rsidR="00AC15E3" w:rsidRPr="007F195D" w:rsidRDefault="00864567" w:rsidP="00340B50">
      <w:pPr>
        <w:pStyle w:val="FirstParagraph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Раздел предназначен для администрирования и управления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Ларус-10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(</w:t>
      </w:r>
      <w:proofErr w:type="spellStart"/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Датахабами</w:t>
      </w:r>
      <w:proofErr w:type="spellEnd"/>
      <w:r w:rsidRPr="007F195D">
        <w:rPr>
          <w:rFonts w:ascii="Times New Roman" w:hAnsi="Times New Roman" w:cs="Times New Roman"/>
          <w:color w:val="000000" w:themeColor="text1"/>
          <w:lang w:val="ru-RU"/>
        </w:rPr>
        <w:t>).</w:t>
      </w:r>
    </w:p>
    <w:p w14:paraId="5290244B" w14:textId="77777777" w:rsidR="00AC15E3" w:rsidRPr="007F195D" w:rsidRDefault="00864567" w:rsidP="00340B50">
      <w:pPr>
        <w:pStyle w:val="a0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lastRenderedPageBreak/>
        <w:t xml:space="preserve">Для добавления нового </w:t>
      </w:r>
      <w:proofErr w:type="spellStart"/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Датахаба</w:t>
      </w:r>
      <w:proofErr w:type="spellEnd"/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выполните следующие шаги:</w:t>
      </w:r>
    </w:p>
    <w:p w14:paraId="7ECD3858" w14:textId="1E9B7D0B" w:rsidR="00AC15E3" w:rsidRPr="007F195D" w:rsidRDefault="00864567" w:rsidP="00864567">
      <w:pPr>
        <w:pStyle w:val="Compact"/>
        <w:numPr>
          <w:ilvl w:val="0"/>
          <w:numId w:val="103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Введите наименование </w:t>
      </w:r>
      <w:proofErr w:type="spellStart"/>
      <w:r w:rsidRPr="007F195D">
        <w:rPr>
          <w:rFonts w:ascii="Times New Roman" w:hAnsi="Times New Roman" w:cs="Times New Roman"/>
          <w:color w:val="000000" w:themeColor="text1"/>
          <w:lang w:val="ru-RU"/>
        </w:rPr>
        <w:t>датахаба</w:t>
      </w:r>
      <w:proofErr w:type="spellEnd"/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в поле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«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Наименование</w:t>
      </w:r>
      <w:r w:rsidR="000E6F74">
        <w:rPr>
          <w:rFonts w:ascii="Times New Roman" w:hAnsi="Times New Roman" w:cs="Times New Roman"/>
          <w:color w:val="000000" w:themeColor="text1"/>
          <w:lang w:val="ru-RU"/>
        </w:rPr>
        <w:t>»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.</w:t>
      </w:r>
    </w:p>
    <w:p w14:paraId="21F785C7" w14:textId="77777777" w:rsidR="00AC15E3" w:rsidRPr="007F195D" w:rsidRDefault="00864567" w:rsidP="00864567">
      <w:pPr>
        <w:pStyle w:val="Compact"/>
        <w:numPr>
          <w:ilvl w:val="0"/>
          <w:numId w:val="103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Укажите адрес </w:t>
      </w:r>
      <w:proofErr w:type="spellStart"/>
      <w:r w:rsidRPr="007F195D">
        <w:rPr>
          <w:rFonts w:ascii="Times New Roman" w:hAnsi="Times New Roman" w:cs="Times New Roman"/>
          <w:color w:val="000000" w:themeColor="text1"/>
          <w:lang w:val="ru-RU"/>
        </w:rPr>
        <w:t>датахаба</w:t>
      </w:r>
      <w:proofErr w:type="spellEnd"/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в поле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«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Адрес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»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.</w:t>
      </w:r>
    </w:p>
    <w:p w14:paraId="2FD3D5DF" w14:textId="77777777" w:rsidR="00AC15E3" w:rsidRPr="007F195D" w:rsidRDefault="00864567" w:rsidP="00864567">
      <w:pPr>
        <w:pStyle w:val="Compact"/>
        <w:numPr>
          <w:ilvl w:val="0"/>
          <w:numId w:val="103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>Введите логин для авторизации в соответствующее поле.</w:t>
      </w:r>
    </w:p>
    <w:p w14:paraId="6CC096CA" w14:textId="77777777" w:rsidR="00AC15E3" w:rsidRPr="007F195D" w:rsidRDefault="00864567" w:rsidP="00864567">
      <w:pPr>
        <w:pStyle w:val="Compact"/>
        <w:numPr>
          <w:ilvl w:val="0"/>
          <w:numId w:val="103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r w:rsidRPr="007F195D">
        <w:rPr>
          <w:rFonts w:ascii="Times New Roman" w:hAnsi="Times New Roman" w:cs="Times New Roman"/>
          <w:color w:val="000000" w:themeColor="text1"/>
        </w:rPr>
        <w:t>Введите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Pr="007F195D">
        <w:rPr>
          <w:rFonts w:ascii="Times New Roman" w:hAnsi="Times New Roman" w:cs="Times New Roman"/>
          <w:color w:val="000000" w:themeColor="text1"/>
        </w:rPr>
        <w:t>пароль</w:t>
      </w:r>
      <w:proofErr w:type="spellEnd"/>
      <w:r w:rsidRPr="007F195D">
        <w:rPr>
          <w:rFonts w:ascii="Times New Roman" w:hAnsi="Times New Roman" w:cs="Times New Roman"/>
          <w:color w:val="000000" w:themeColor="text1"/>
        </w:rPr>
        <w:t xml:space="preserve"> для авторизации.</w:t>
      </w:r>
    </w:p>
    <w:p w14:paraId="3365A7DD" w14:textId="77777777" w:rsidR="00AC15E3" w:rsidRPr="007F195D" w:rsidRDefault="00864567" w:rsidP="00864567">
      <w:pPr>
        <w:pStyle w:val="Compact"/>
        <w:numPr>
          <w:ilvl w:val="0"/>
          <w:numId w:val="103"/>
        </w:numPr>
        <w:spacing w:line="276" w:lineRule="auto"/>
        <w:ind w:left="0" w:right="4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Нажмите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«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Сохранить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»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для добавления нового </w:t>
      </w:r>
      <w:proofErr w:type="spellStart"/>
      <w:r w:rsidRPr="007F195D">
        <w:rPr>
          <w:rFonts w:ascii="Times New Roman" w:hAnsi="Times New Roman" w:cs="Times New Roman"/>
          <w:color w:val="000000" w:themeColor="text1"/>
          <w:lang w:val="ru-RU"/>
        </w:rPr>
        <w:t>датахаба</w:t>
      </w:r>
      <w:proofErr w:type="spellEnd"/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или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«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Отмена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»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для выхода без сохранения.</w:t>
      </w:r>
    </w:p>
    <w:p w14:paraId="28DAB742" w14:textId="371B4D52" w:rsidR="000E6F74" w:rsidRPr="000E6F74" w:rsidRDefault="000E6F74" w:rsidP="00340B50">
      <w:pPr>
        <w:pStyle w:val="FirstParagraph"/>
        <w:spacing w:line="276" w:lineRule="auto"/>
        <w:ind w:right="49"/>
        <w:jc w:val="center"/>
        <w:rPr>
          <w:rFonts w:ascii="Times New Roman" w:hAnsi="Times New Roman" w:cs="Times New Roman"/>
          <w:i/>
          <w:iCs/>
          <w:color w:val="000000" w:themeColor="text1"/>
          <w:lang w:val="ru-RU"/>
        </w:rPr>
      </w:pPr>
      <w:r w:rsidRPr="000E6F74">
        <w:rPr>
          <w:rFonts w:ascii="Times New Roman" w:hAnsi="Times New Roman" w:cs="Times New Roman"/>
          <w:i/>
          <w:iCs/>
          <w:noProof/>
          <w:color w:val="000000" w:themeColor="text1"/>
          <w:lang w:val="ru-RU" w:eastAsia="ru-RU"/>
        </w:rPr>
        <w:drawing>
          <wp:inline distT="0" distB="0" distL="0" distR="0" wp14:anchorId="2D7211D7" wp14:editId="1F7747EA">
            <wp:extent cx="6055995" cy="3582035"/>
            <wp:effectExtent l="0" t="0" r="1905" b="0"/>
            <wp:docPr id="52309675" name="Picture 30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09675" name="Picture 30" descr="A screenshot of a computer&#10;&#10;AI-generated content may be incorrect."/>
                    <pic:cNvPicPr/>
                  </pic:nvPicPr>
                  <pic:blipFill rotWithShape="1">
                    <a:blip r:embed="rId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363"/>
                    <a:stretch/>
                  </pic:blipFill>
                  <pic:spPr bwMode="auto">
                    <a:xfrm>
                      <a:off x="0" y="0"/>
                      <a:ext cx="6055995" cy="3582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DE59317" w14:textId="4E18CF6F" w:rsidR="00AC15E3" w:rsidRPr="000E6F74" w:rsidRDefault="000E6F74" w:rsidP="00340B50">
      <w:pPr>
        <w:pStyle w:val="FirstParagraph"/>
        <w:spacing w:line="276" w:lineRule="auto"/>
        <w:ind w:right="49"/>
        <w:jc w:val="center"/>
        <w:rPr>
          <w:rFonts w:ascii="Times New Roman" w:hAnsi="Times New Roman" w:cs="Times New Roman"/>
          <w:i/>
          <w:iCs/>
          <w:color w:val="000000" w:themeColor="text1"/>
          <w:lang w:val="ru-RU"/>
        </w:rPr>
      </w:pPr>
      <w:r w:rsidRPr="000E6F74">
        <w:rPr>
          <w:rFonts w:ascii="Times New Roman" w:hAnsi="Times New Roman" w:cs="Times New Roman"/>
          <w:i/>
          <w:iCs/>
          <w:color w:val="000000" w:themeColor="text1"/>
          <w:lang w:val="ru-RU"/>
        </w:rPr>
        <w:t xml:space="preserve">Вкладка «Управление </w:t>
      </w:r>
      <w:proofErr w:type="spellStart"/>
      <w:r w:rsidRPr="000E6F74">
        <w:rPr>
          <w:rFonts w:ascii="Times New Roman" w:hAnsi="Times New Roman" w:cs="Times New Roman"/>
          <w:i/>
          <w:iCs/>
          <w:color w:val="000000" w:themeColor="text1"/>
          <w:lang w:val="ru-RU"/>
        </w:rPr>
        <w:t>датахабами</w:t>
      </w:r>
      <w:proofErr w:type="spellEnd"/>
      <w:r w:rsidRPr="000E6F74">
        <w:rPr>
          <w:rFonts w:ascii="Times New Roman" w:hAnsi="Times New Roman" w:cs="Times New Roman"/>
          <w:i/>
          <w:iCs/>
          <w:color w:val="000000" w:themeColor="text1"/>
          <w:lang w:val="ru-RU"/>
        </w:rPr>
        <w:t>»</w:t>
      </w:r>
    </w:p>
    <w:p w14:paraId="4B48AFF9" w14:textId="77777777" w:rsidR="00AC15E3" w:rsidRPr="007F195D" w:rsidRDefault="00864567" w:rsidP="00340B50">
      <w:pPr>
        <w:pStyle w:val="a0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Настройте параметры оборудования и добавьте </w:t>
      </w:r>
      <w:r w:rsidRPr="007F195D">
        <w:rPr>
          <w:rFonts w:ascii="Times New Roman" w:hAnsi="Times New Roman" w:cs="Times New Roman"/>
          <w:color w:val="000000" w:themeColor="text1"/>
        </w:rPr>
        <w:t>IP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-адрес и нажмите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«Сохранить»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>.</w:t>
      </w:r>
    </w:p>
    <w:p w14:paraId="3E93BC66" w14:textId="77777777" w:rsidR="00AC15E3" w:rsidRPr="007F195D" w:rsidRDefault="00864567" w:rsidP="00340B50">
      <w:pPr>
        <w:pStyle w:val="a0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После добавления нового устройства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Ларус-10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будут отображаться статусы подключённых </w:t>
      </w:r>
      <w:proofErr w:type="spellStart"/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Пассеров</w:t>
      </w:r>
      <w:proofErr w:type="spellEnd"/>
      <w:r w:rsidRPr="007F195D">
        <w:rPr>
          <w:rFonts w:ascii="Times New Roman" w:hAnsi="Times New Roman" w:cs="Times New Roman"/>
          <w:color w:val="000000" w:themeColor="text1"/>
          <w:lang w:val="ru-RU"/>
        </w:rPr>
        <w:t>.</w:t>
      </w:r>
    </w:p>
    <w:p w14:paraId="44AF5FD5" w14:textId="77777777" w:rsidR="00AC15E3" w:rsidRPr="007F195D" w:rsidRDefault="00864567" w:rsidP="00340B50">
      <w:pPr>
        <w:pStyle w:val="a0"/>
        <w:spacing w:line="276" w:lineRule="auto"/>
        <w:ind w:right="49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Чтобы изменить настройки устройства и получить доступ к дополнительным функциям, наведите курсор на </w:t>
      </w:r>
      <w:r w:rsidRPr="007F195D">
        <w:rPr>
          <w:rFonts w:ascii="Times New Roman" w:hAnsi="Times New Roman" w:cs="Times New Roman"/>
          <w:b/>
          <w:bCs/>
          <w:color w:val="000000" w:themeColor="text1"/>
          <w:lang w:val="ru-RU"/>
        </w:rPr>
        <w:t>«…»</w:t>
      </w:r>
      <w:r w:rsidRPr="007F195D">
        <w:rPr>
          <w:rFonts w:ascii="Times New Roman" w:hAnsi="Times New Roman" w:cs="Times New Roman"/>
          <w:color w:val="000000" w:themeColor="text1"/>
          <w:lang w:val="ru-RU"/>
        </w:rPr>
        <w:t xml:space="preserve"> и выберите нужную опцию.</w:t>
      </w:r>
      <w:bookmarkEnd w:id="124"/>
      <w:bookmarkEnd w:id="136"/>
    </w:p>
    <w:sectPr w:rsidR="00AC15E3" w:rsidRPr="007F195D" w:rsidSect="002D13C7">
      <w:headerReference w:type="default" r:id="rId79"/>
      <w:footerReference w:type="default" r:id="rId80"/>
      <w:footnotePr>
        <w:numRestart w:val="eachSect"/>
      </w:footnotePr>
      <w:pgSz w:w="12240" w:h="15840"/>
      <w:pgMar w:top="1134" w:right="567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45F419" w14:textId="77777777" w:rsidR="00F82679" w:rsidRDefault="00F82679" w:rsidP="002D13C7">
      <w:pPr>
        <w:spacing w:after="0"/>
      </w:pPr>
      <w:r>
        <w:separator/>
      </w:r>
    </w:p>
  </w:endnote>
  <w:endnote w:type="continuationSeparator" w:id="0">
    <w:p w14:paraId="79875384" w14:textId="77777777" w:rsidR="00F82679" w:rsidRDefault="00F82679" w:rsidP="002D13C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f5"/>
      </w:rPr>
      <w:id w:val="-1873760136"/>
      <w:docPartObj>
        <w:docPartGallery w:val="Page Numbers (Bottom of Page)"/>
        <w:docPartUnique/>
      </w:docPartObj>
    </w:sdtPr>
    <w:sdtEndPr>
      <w:rPr>
        <w:rStyle w:val="af5"/>
      </w:rPr>
    </w:sdtEndPr>
    <w:sdtContent>
      <w:p w14:paraId="1F3AC780" w14:textId="77777777" w:rsidR="00551529" w:rsidRDefault="00551529" w:rsidP="00551529">
        <w:pPr>
          <w:pStyle w:val="af3"/>
          <w:framePr w:wrap="none" w:vAnchor="text" w:hAnchor="margin" w:xAlign="right" w:y="1"/>
          <w:rPr>
            <w:rStyle w:val="af5"/>
          </w:rPr>
        </w:pPr>
        <w:r>
          <w:rPr>
            <w:rStyle w:val="af5"/>
          </w:rPr>
          <w:fldChar w:fldCharType="begin"/>
        </w:r>
        <w:r>
          <w:rPr>
            <w:rStyle w:val="af5"/>
          </w:rPr>
          <w:instrText xml:space="preserve"> PAGE </w:instrText>
        </w:r>
        <w:r>
          <w:rPr>
            <w:rStyle w:val="af5"/>
          </w:rPr>
          <w:fldChar w:fldCharType="end"/>
        </w:r>
      </w:p>
    </w:sdtContent>
  </w:sdt>
  <w:p w14:paraId="2D043D76" w14:textId="77777777" w:rsidR="00551529" w:rsidRDefault="00551529" w:rsidP="00551529">
    <w:pPr>
      <w:pStyle w:val="af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f5"/>
        <w:rFonts w:ascii="Times New Roman" w:hAnsi="Times New Roman" w:cs="Times New Roman"/>
      </w:rPr>
      <w:id w:val="1801252937"/>
      <w:docPartObj>
        <w:docPartGallery w:val="Page Numbers (Bottom of Page)"/>
        <w:docPartUnique/>
      </w:docPartObj>
    </w:sdtPr>
    <w:sdtEndPr>
      <w:rPr>
        <w:rStyle w:val="af5"/>
      </w:rPr>
    </w:sdtEndPr>
    <w:sdtContent>
      <w:p w14:paraId="78596F1B" w14:textId="1552A132" w:rsidR="00551529" w:rsidRPr="00AB1328" w:rsidRDefault="00551529" w:rsidP="00551529">
        <w:pPr>
          <w:pStyle w:val="af3"/>
          <w:framePr w:wrap="none" w:vAnchor="text" w:hAnchor="margin" w:xAlign="right" w:y="1"/>
          <w:rPr>
            <w:rStyle w:val="af5"/>
            <w:rFonts w:ascii="Times New Roman" w:hAnsi="Times New Roman" w:cs="Times New Roman"/>
          </w:rPr>
        </w:pPr>
        <w:r w:rsidRPr="00AB1328">
          <w:rPr>
            <w:rStyle w:val="af5"/>
            <w:rFonts w:ascii="Times New Roman" w:hAnsi="Times New Roman" w:cs="Times New Roman"/>
          </w:rPr>
          <w:fldChar w:fldCharType="begin"/>
        </w:r>
        <w:r w:rsidRPr="00AB1328">
          <w:rPr>
            <w:rStyle w:val="af5"/>
            <w:rFonts w:ascii="Times New Roman" w:hAnsi="Times New Roman" w:cs="Times New Roman"/>
          </w:rPr>
          <w:instrText xml:space="preserve"> PAGE </w:instrText>
        </w:r>
        <w:r w:rsidRPr="00AB1328">
          <w:rPr>
            <w:rStyle w:val="af5"/>
            <w:rFonts w:ascii="Times New Roman" w:hAnsi="Times New Roman" w:cs="Times New Roman"/>
          </w:rPr>
          <w:fldChar w:fldCharType="separate"/>
        </w:r>
        <w:r w:rsidR="00734A08">
          <w:rPr>
            <w:rStyle w:val="af5"/>
            <w:rFonts w:ascii="Times New Roman" w:hAnsi="Times New Roman" w:cs="Times New Roman"/>
            <w:noProof/>
          </w:rPr>
          <w:t>II</w:t>
        </w:r>
        <w:r w:rsidRPr="00AB1328">
          <w:rPr>
            <w:rStyle w:val="af5"/>
            <w:rFonts w:ascii="Times New Roman" w:hAnsi="Times New Roman" w:cs="Times New Roman"/>
          </w:rPr>
          <w:fldChar w:fldCharType="end"/>
        </w:r>
      </w:p>
    </w:sdtContent>
  </w:sdt>
  <w:p w14:paraId="1A085918" w14:textId="77777777" w:rsidR="00551529" w:rsidRPr="00AB1328" w:rsidRDefault="00551529" w:rsidP="00551529">
    <w:pPr>
      <w:pStyle w:val="af3"/>
      <w:ind w:right="360"/>
      <w:rPr>
        <w:rFonts w:ascii="Times New Roman" w:hAnsi="Times New Roman" w:cs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FE7356" w14:textId="77777777" w:rsidR="00551529" w:rsidRPr="00AB1328" w:rsidRDefault="00551529" w:rsidP="00551529">
    <w:pPr>
      <w:pStyle w:val="af3"/>
      <w:jc w:val="right"/>
      <w:rPr>
        <w:rFonts w:ascii="Times New Roman" w:hAnsi="Times New Roman" w:cs="Times New Roman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f5"/>
      </w:rPr>
      <w:id w:val="-954169905"/>
    </w:sdtPr>
    <w:sdtEndPr>
      <w:rPr>
        <w:rStyle w:val="af5"/>
        <w:rFonts w:ascii="Times New Roman" w:hAnsi="Times New Roman" w:cs="Times New Roman"/>
      </w:rPr>
    </w:sdtEndPr>
    <w:sdtContent>
      <w:p w14:paraId="5656ADDA" w14:textId="7BA6F712" w:rsidR="00551529" w:rsidRPr="002D13C7" w:rsidRDefault="00551529" w:rsidP="002D13C7">
        <w:pPr>
          <w:pStyle w:val="af1"/>
          <w:jc w:val="right"/>
          <w:rPr>
            <w:rFonts w:ascii="Times New Roman" w:hAnsi="Times New Roman" w:cs="Times New Roman"/>
          </w:rPr>
        </w:pPr>
        <w:r w:rsidRPr="002D13C7">
          <w:rPr>
            <w:rStyle w:val="af5"/>
            <w:rFonts w:ascii="Times New Roman" w:hAnsi="Times New Roman" w:cs="Times New Roman"/>
          </w:rPr>
          <w:fldChar w:fldCharType="begin"/>
        </w:r>
        <w:r w:rsidRPr="002D13C7">
          <w:rPr>
            <w:rStyle w:val="af5"/>
            <w:rFonts w:ascii="Times New Roman" w:hAnsi="Times New Roman" w:cs="Times New Roman"/>
          </w:rPr>
          <w:instrText xml:space="preserve"> PAGE </w:instrText>
        </w:r>
        <w:r w:rsidRPr="002D13C7">
          <w:rPr>
            <w:rStyle w:val="af5"/>
            <w:rFonts w:ascii="Times New Roman" w:hAnsi="Times New Roman" w:cs="Times New Roman"/>
          </w:rPr>
          <w:fldChar w:fldCharType="separate"/>
        </w:r>
        <w:r w:rsidR="0052664C">
          <w:rPr>
            <w:rStyle w:val="af5"/>
            <w:rFonts w:ascii="Times New Roman" w:hAnsi="Times New Roman" w:cs="Times New Roman"/>
            <w:noProof/>
          </w:rPr>
          <w:t>21</w:t>
        </w:r>
        <w:r w:rsidRPr="002D13C7">
          <w:rPr>
            <w:rStyle w:val="af5"/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448689" w14:textId="77777777" w:rsidR="00F82679" w:rsidRDefault="00F82679" w:rsidP="002D13C7">
      <w:pPr>
        <w:spacing w:after="0"/>
      </w:pPr>
      <w:r>
        <w:separator/>
      </w:r>
    </w:p>
  </w:footnote>
  <w:footnote w:type="continuationSeparator" w:id="0">
    <w:p w14:paraId="038BB1B5" w14:textId="77777777" w:rsidR="00F82679" w:rsidRDefault="00F82679" w:rsidP="002D13C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f5"/>
      </w:rPr>
      <w:id w:val="-5286369"/>
    </w:sdtPr>
    <w:sdtEndPr>
      <w:rPr>
        <w:rStyle w:val="af5"/>
      </w:rPr>
    </w:sdtEndPr>
    <w:sdtContent>
      <w:p w14:paraId="034B864F" w14:textId="77777777" w:rsidR="00551529" w:rsidRDefault="00551529" w:rsidP="00551529">
        <w:pPr>
          <w:pStyle w:val="af1"/>
          <w:framePr w:wrap="none" w:vAnchor="text" w:hAnchor="margin" w:xAlign="right" w:y="1"/>
          <w:rPr>
            <w:rStyle w:val="af5"/>
          </w:rPr>
        </w:pPr>
        <w:r>
          <w:rPr>
            <w:rStyle w:val="af5"/>
          </w:rPr>
          <w:fldChar w:fldCharType="begin"/>
        </w:r>
        <w:r>
          <w:rPr>
            <w:rStyle w:val="af5"/>
          </w:rPr>
          <w:instrText xml:space="preserve"> PAGE </w:instrText>
        </w:r>
        <w:r>
          <w:rPr>
            <w:rStyle w:val="af5"/>
          </w:rPr>
          <w:fldChar w:fldCharType="end"/>
        </w:r>
      </w:p>
    </w:sdtContent>
  </w:sdt>
  <w:p w14:paraId="036C27EB" w14:textId="77777777" w:rsidR="00551529" w:rsidRDefault="00551529" w:rsidP="00551529">
    <w:pPr>
      <w:pStyle w:val="af1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f5"/>
      </w:rPr>
      <w:id w:val="853917953"/>
    </w:sdtPr>
    <w:sdtEndPr>
      <w:rPr>
        <w:rStyle w:val="af5"/>
      </w:rPr>
    </w:sdtEndPr>
    <w:sdtContent>
      <w:p w14:paraId="3C2935EE" w14:textId="57616727" w:rsidR="00551529" w:rsidRDefault="00551529" w:rsidP="00551529">
        <w:pPr>
          <w:pStyle w:val="af1"/>
          <w:framePr w:wrap="none" w:vAnchor="text" w:hAnchor="margin" w:xAlign="right" w:y="1"/>
          <w:rPr>
            <w:rStyle w:val="af5"/>
          </w:rPr>
        </w:pPr>
        <w:r>
          <w:rPr>
            <w:rStyle w:val="af5"/>
          </w:rPr>
          <w:fldChar w:fldCharType="begin"/>
        </w:r>
        <w:r>
          <w:rPr>
            <w:rStyle w:val="af5"/>
          </w:rPr>
          <w:instrText xml:space="preserve"> PAGE </w:instrText>
        </w:r>
        <w:r>
          <w:rPr>
            <w:rStyle w:val="af5"/>
          </w:rPr>
          <w:fldChar w:fldCharType="separate"/>
        </w:r>
        <w:r w:rsidR="00734A08">
          <w:rPr>
            <w:rStyle w:val="af5"/>
            <w:noProof/>
          </w:rPr>
          <w:t>II</w:t>
        </w:r>
        <w:r>
          <w:rPr>
            <w:rStyle w:val="af5"/>
          </w:rPr>
          <w:fldChar w:fldCharType="end"/>
        </w:r>
      </w:p>
    </w:sdtContent>
  </w:sdt>
  <w:p w14:paraId="1406CAC6" w14:textId="77777777" w:rsidR="00551529" w:rsidRDefault="00551529" w:rsidP="00551529">
    <w:pPr>
      <w:pStyle w:val="af1"/>
      <w:ind w:right="360"/>
    </w:pPr>
    <w:r w:rsidRPr="00AC56BE">
      <w:rPr>
        <w:noProof/>
        <w:color w:val="000000" w:themeColor="text1"/>
        <w:sz w:val="20"/>
        <w:szCs w:val="20"/>
        <w:lang w:val="ru-RU" w:eastAsia="ru-RU"/>
      </w:rPr>
      <w:drawing>
        <wp:anchor distT="0" distB="0" distL="114300" distR="114300" simplePos="0" relativeHeight="251675136" behindDoc="0" locked="0" layoutInCell="1" allowOverlap="1" wp14:anchorId="3656815A" wp14:editId="6032016E">
          <wp:simplePos x="0" y="0"/>
          <wp:positionH relativeFrom="column">
            <wp:posOffset>-147584</wp:posOffset>
          </wp:positionH>
          <wp:positionV relativeFrom="paragraph">
            <wp:posOffset>-497840</wp:posOffset>
          </wp:positionV>
          <wp:extent cx="1742536" cy="934092"/>
          <wp:effectExtent l="0" t="0" r="0" b="0"/>
          <wp:wrapNone/>
          <wp:docPr id="1611603811" name="Рисунок 1881987083" descr="A logo with a pink circle and blu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1987083" name="Рисунок 1881987083" descr="A logo with a pink circle and blu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2536" cy="9340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967E4F" w14:textId="56585AD0" w:rsidR="00551529" w:rsidRDefault="00551529" w:rsidP="00551529">
    <w:pPr>
      <w:pStyle w:val="af1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A990"/>
    <w:multiLevelType w:val="multilevel"/>
    <w:tmpl w:val="D97C1F02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2E9ED3A2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A99411"/>
    <w:multiLevelType w:val="multilevel"/>
    <w:tmpl w:val="0DE0A0F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00A99412"/>
    <w:multiLevelType w:val="multilevel"/>
    <w:tmpl w:val="033A43F4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00A99413"/>
    <w:multiLevelType w:val="multilevel"/>
    <w:tmpl w:val="1876CF58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00A99414"/>
    <w:multiLevelType w:val="multilevel"/>
    <w:tmpl w:val="59706F78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00A99415"/>
    <w:multiLevelType w:val="multilevel"/>
    <w:tmpl w:val="BA5017C0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5"/>
      <w:numFmt w:val="decimal"/>
      <w:lvlText w:val="%3."/>
      <w:lvlJc w:val="left"/>
      <w:pPr>
        <w:ind w:left="2160" w:hanging="360"/>
      </w:pPr>
    </w:lvl>
    <w:lvl w:ilvl="3">
      <w:start w:val="5"/>
      <w:numFmt w:val="decimal"/>
      <w:lvlText w:val="%4."/>
      <w:lvlJc w:val="left"/>
      <w:pPr>
        <w:ind w:left="2880" w:hanging="360"/>
      </w:pPr>
    </w:lvl>
    <w:lvl w:ilvl="4">
      <w:start w:val="5"/>
      <w:numFmt w:val="decimal"/>
      <w:lvlText w:val="%5."/>
      <w:lvlJc w:val="left"/>
      <w:pPr>
        <w:ind w:left="3600" w:hanging="360"/>
      </w:pPr>
    </w:lvl>
    <w:lvl w:ilvl="5">
      <w:start w:val="5"/>
      <w:numFmt w:val="decimal"/>
      <w:lvlText w:val="%6."/>
      <w:lvlJc w:val="left"/>
      <w:pPr>
        <w:ind w:left="4320" w:hanging="360"/>
      </w:pPr>
    </w:lvl>
    <w:lvl w:ilvl="6">
      <w:start w:val="5"/>
      <w:numFmt w:val="decimal"/>
      <w:lvlText w:val="%7."/>
      <w:lvlJc w:val="left"/>
      <w:pPr>
        <w:ind w:left="5040" w:hanging="360"/>
      </w:pPr>
    </w:lvl>
    <w:lvl w:ilvl="7">
      <w:start w:val="5"/>
      <w:numFmt w:val="decimal"/>
      <w:lvlText w:val="%8."/>
      <w:lvlJc w:val="left"/>
      <w:pPr>
        <w:ind w:left="5760" w:hanging="360"/>
      </w:pPr>
    </w:lvl>
    <w:lvl w:ilvl="8">
      <w:start w:val="5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0F0609B7"/>
    <w:multiLevelType w:val="multilevel"/>
    <w:tmpl w:val="CCDA8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3777CEA"/>
    <w:multiLevelType w:val="multilevel"/>
    <w:tmpl w:val="00E49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AB5186"/>
    <w:multiLevelType w:val="hybridMultilevel"/>
    <w:tmpl w:val="F97233AE"/>
    <w:lvl w:ilvl="0" w:tplc="84181A72">
      <w:start w:val="10"/>
      <w:numFmt w:val="bullet"/>
      <w:lvlText w:val=""/>
      <w:lvlJc w:val="left"/>
      <w:pPr>
        <w:ind w:left="840" w:hanging="360"/>
      </w:pPr>
      <w:rPr>
        <w:rFonts w:ascii="Wingdings" w:eastAsiaTheme="minorHAnsi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0" w15:restartNumberingAfterBreak="0">
    <w:nsid w:val="1CC56F3D"/>
    <w:multiLevelType w:val="multilevel"/>
    <w:tmpl w:val="8B68A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E395F5D"/>
    <w:multiLevelType w:val="multilevel"/>
    <w:tmpl w:val="7F625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1E52FB7"/>
    <w:multiLevelType w:val="multilevel"/>
    <w:tmpl w:val="63AC3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CE2F40"/>
    <w:multiLevelType w:val="multilevel"/>
    <w:tmpl w:val="E36C2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D9C4D7E"/>
    <w:multiLevelType w:val="multilevel"/>
    <w:tmpl w:val="26E20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2DA6EDC"/>
    <w:multiLevelType w:val="multilevel"/>
    <w:tmpl w:val="5E44B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F67B2B"/>
    <w:multiLevelType w:val="multilevel"/>
    <w:tmpl w:val="D3889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"/>
  </w:num>
  <w:num w:numId="11">
    <w:abstractNumId w:val="1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1"/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 w:numId="29">
    <w:abstractNumId w:val="1"/>
  </w:num>
  <w:num w:numId="30">
    <w:abstractNumId w:val="1"/>
  </w:num>
  <w:num w:numId="31">
    <w:abstractNumId w:val="1"/>
  </w:num>
  <w:num w:numId="32">
    <w:abstractNumId w:val="1"/>
  </w:num>
  <w:num w:numId="33">
    <w:abstractNumId w:val="1"/>
  </w:num>
  <w:num w:numId="34">
    <w:abstractNumId w:val="1"/>
  </w:num>
  <w:num w:numId="35">
    <w:abstractNumId w:val="1"/>
  </w:num>
  <w:num w:numId="36">
    <w:abstractNumId w:val="1"/>
  </w:num>
  <w:num w:numId="37">
    <w:abstractNumId w:val="1"/>
  </w:num>
  <w:num w:numId="38">
    <w:abstractNumId w:val="1"/>
  </w:num>
  <w:num w:numId="39">
    <w:abstractNumId w:val="1"/>
  </w:num>
  <w:num w:numId="40">
    <w:abstractNumId w:val="1"/>
  </w:num>
  <w:num w:numId="41">
    <w:abstractNumId w:val="1"/>
  </w:num>
  <w:num w:numId="42">
    <w:abstractNumId w:val="1"/>
  </w:num>
  <w:num w:numId="43">
    <w:abstractNumId w:val="1"/>
  </w:num>
  <w:num w:numId="44">
    <w:abstractNumId w:val="1"/>
  </w:num>
  <w:num w:numId="45">
    <w:abstractNumId w:val="1"/>
  </w:num>
  <w:num w:numId="46">
    <w:abstractNumId w:val="1"/>
  </w:num>
  <w:num w:numId="47">
    <w:abstractNumId w:val="1"/>
  </w:num>
  <w:num w:numId="48">
    <w:abstractNumId w:val="1"/>
  </w:num>
  <w:num w:numId="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1"/>
  </w:num>
  <w:num w:numId="51">
    <w:abstractNumId w:val="1"/>
  </w:num>
  <w:num w:numId="52">
    <w:abstractNumId w:val="1"/>
  </w:num>
  <w:num w:numId="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1"/>
  </w:num>
  <w:num w:numId="56">
    <w:abstractNumId w:val="1"/>
  </w:num>
  <w:num w:numId="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3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59">
    <w:abstractNumId w:val="1"/>
  </w:num>
  <w:num w:numId="6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3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6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1"/>
  </w:num>
  <w:num w:numId="64">
    <w:abstractNumId w:val="1"/>
  </w:num>
  <w:num w:numId="65">
    <w:abstractNumId w:val="1"/>
  </w:num>
  <w:num w:numId="6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1"/>
  </w:num>
  <w:num w:numId="68">
    <w:abstractNumId w:val="1"/>
  </w:num>
  <w:num w:numId="6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1"/>
  </w:num>
  <w:num w:numId="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1"/>
  </w:num>
  <w:num w:numId="74">
    <w:abstractNumId w:val="1"/>
  </w:num>
  <w:num w:numId="75">
    <w:abstractNumId w:val="1"/>
  </w:num>
  <w:num w:numId="76">
    <w:abstractNumId w:val="1"/>
  </w:num>
  <w:num w:numId="77">
    <w:abstractNumId w:val="1"/>
  </w:num>
  <w:num w:numId="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1"/>
  </w:num>
  <w:num w:numId="8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1"/>
  </w:num>
  <w:num w:numId="83">
    <w:abstractNumId w:val="3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84">
    <w:abstractNumId w:val="1"/>
  </w:num>
  <w:num w:numId="85">
    <w:abstractNumId w:val="4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86">
    <w:abstractNumId w:val="1"/>
  </w:num>
  <w:num w:numId="87">
    <w:abstractNumId w:val="1"/>
  </w:num>
  <w:num w:numId="88">
    <w:abstractNumId w:val="1"/>
  </w:num>
  <w:num w:numId="89">
    <w:abstractNumId w:val="1"/>
  </w:num>
  <w:num w:numId="90">
    <w:abstractNumId w:val="1"/>
  </w:num>
  <w:num w:numId="91">
    <w:abstractNumId w:val="1"/>
  </w:num>
  <w:num w:numId="92">
    <w:abstractNumId w:val="1"/>
  </w:num>
  <w:num w:numId="93">
    <w:abstractNumId w:val="1"/>
  </w:num>
  <w:num w:numId="94">
    <w:abstractNumId w:val="1"/>
  </w:num>
  <w:num w:numId="95">
    <w:abstractNumId w:val="1"/>
  </w:num>
  <w:num w:numId="9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7">
    <w:abstractNumId w:val="3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98">
    <w:abstractNumId w:val="4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99">
    <w:abstractNumId w:val="1"/>
  </w:num>
  <w:num w:numId="100">
    <w:abstractNumId w:val="5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1">
    <w:abstractNumId w:val="1"/>
  </w:num>
  <w:num w:numId="102">
    <w:abstractNumId w:val="6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4">
    <w:abstractNumId w:val="7"/>
  </w:num>
  <w:num w:numId="105">
    <w:abstractNumId w:val="8"/>
  </w:num>
  <w:num w:numId="106">
    <w:abstractNumId w:val="15"/>
  </w:num>
  <w:num w:numId="107">
    <w:abstractNumId w:val="12"/>
  </w:num>
  <w:num w:numId="108">
    <w:abstractNumId w:val="14"/>
  </w:num>
  <w:num w:numId="109">
    <w:abstractNumId w:val="10"/>
  </w:num>
  <w:num w:numId="110">
    <w:abstractNumId w:val="16"/>
  </w:num>
  <w:num w:numId="111">
    <w:abstractNumId w:val="13"/>
  </w:num>
  <w:num w:numId="112">
    <w:abstractNumId w:val="11"/>
  </w:num>
  <w:num w:numId="113">
    <w:abstractNumId w:val="9"/>
  </w:num>
  <w:numIdMacAtCleanup w:val="1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3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5E3"/>
    <w:rsid w:val="000115F2"/>
    <w:rsid w:val="000A0A05"/>
    <w:rsid w:val="000E6F74"/>
    <w:rsid w:val="00227BF0"/>
    <w:rsid w:val="002D0FEE"/>
    <w:rsid w:val="002D13C7"/>
    <w:rsid w:val="002E6E2A"/>
    <w:rsid w:val="00340B50"/>
    <w:rsid w:val="0037182D"/>
    <w:rsid w:val="00391481"/>
    <w:rsid w:val="003A61AB"/>
    <w:rsid w:val="003B2CCA"/>
    <w:rsid w:val="003F77BE"/>
    <w:rsid w:val="004D6E96"/>
    <w:rsid w:val="0052664C"/>
    <w:rsid w:val="00551529"/>
    <w:rsid w:val="00576C5E"/>
    <w:rsid w:val="005A0818"/>
    <w:rsid w:val="005A242C"/>
    <w:rsid w:val="005C5D91"/>
    <w:rsid w:val="0066252A"/>
    <w:rsid w:val="006B78C2"/>
    <w:rsid w:val="00734A08"/>
    <w:rsid w:val="00755622"/>
    <w:rsid w:val="007B77F0"/>
    <w:rsid w:val="007C6B47"/>
    <w:rsid w:val="007F195D"/>
    <w:rsid w:val="008327FE"/>
    <w:rsid w:val="0086074A"/>
    <w:rsid w:val="00864567"/>
    <w:rsid w:val="00AA6CC0"/>
    <w:rsid w:val="00AC15E3"/>
    <w:rsid w:val="00AE3F0A"/>
    <w:rsid w:val="00B45C3E"/>
    <w:rsid w:val="00B918D1"/>
    <w:rsid w:val="00BE7153"/>
    <w:rsid w:val="00D037FD"/>
    <w:rsid w:val="00D11060"/>
    <w:rsid w:val="00D618AA"/>
    <w:rsid w:val="00DD77C8"/>
    <w:rsid w:val="00F01A19"/>
    <w:rsid w:val="00F27E1A"/>
    <w:rsid w:val="00F82679"/>
    <w:rsid w:val="00FC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D678CA2"/>
  <w15:docId w15:val="{184069C3-BF22-9D4B-8D73-71E5C1B68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toc 1" w:uiPriority="39"/>
    <w:lsdException w:name="toc 2" w:uiPriority="39"/>
    <w:lsdException w:name="toc 3" w:uiPriority="39"/>
    <w:lsdException w:name="page number" w:uiPriority="99"/>
    <w:lsdException w:name="Hyperlink" w:uiPriority="99"/>
    <w:lsdException w:name="Strong" w:uiPriority="22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0"/>
    <w:link w:val="20"/>
    <w:uiPriority w:val="9"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0"/>
    <w:link w:val="30"/>
    <w:uiPriority w:val="9"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0"/>
    <w:link w:val="40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0"/>
    <w:link w:val="50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0"/>
    <w:link w:val="60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0"/>
    <w:link w:val="70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0"/>
    <w:link w:val="80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0"/>
    <w:link w:val="90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link w:val="a5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1"/>
    <w:link w:val="a4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4"/>
    <w:next w:val="a0"/>
    <w:link w:val="a7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a7">
    <w:name w:val="Подзаголовок Знак"/>
    <w:basedOn w:val="a1"/>
    <w:link w:val="a6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8">
    <w:name w:val="Date"/>
    <w:next w:val="a0"/>
    <w:qFormat/>
    <w:pPr>
      <w:keepNext/>
      <w:keepLines/>
      <w:jc w:val="center"/>
    </w:pPr>
  </w:style>
  <w:style w:type="paragraph" w:customStyle="1" w:styleId="AbstractTitle">
    <w:name w:val="Abstract Title"/>
    <w:basedOn w:val="a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a"/>
    <w:next w:val="a0"/>
    <w:qFormat/>
    <w:pPr>
      <w:keepNext/>
      <w:keepLines/>
      <w:spacing w:before="100" w:after="300"/>
    </w:pPr>
    <w:rPr>
      <w:sz w:val="20"/>
      <w:szCs w:val="20"/>
    </w:rPr>
  </w:style>
  <w:style w:type="paragraph" w:styleId="a9">
    <w:name w:val="Bibliography"/>
    <w:basedOn w:val="a"/>
    <w:qFormat/>
  </w:style>
  <w:style w:type="character" w:customStyle="1" w:styleId="10">
    <w:name w:val="Заголовок 1 Знак"/>
    <w:basedOn w:val="a1"/>
    <w:link w:val="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aa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b">
    <w:name w:val="footnote text"/>
    <w:basedOn w:val="a"/>
    <w:uiPriority w:val="9"/>
    <w:unhideWhenUsed/>
    <w:qFormat/>
  </w:style>
  <w:style w:type="paragraph" w:customStyle="1" w:styleId="FootnoteBlockText">
    <w:name w:val="Footnote Block Text"/>
    <w:basedOn w:val="ab"/>
    <w:next w:val="ab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c">
    <w:name w:val="caption"/>
    <w:basedOn w:val="a"/>
    <w:link w:val="ad"/>
    <w:pPr>
      <w:spacing w:after="120"/>
    </w:pPr>
    <w:rPr>
      <w:i/>
    </w:rPr>
  </w:style>
  <w:style w:type="paragraph" w:customStyle="1" w:styleId="TableCaption">
    <w:name w:val="Table Caption"/>
    <w:basedOn w:val="ac"/>
    <w:pPr>
      <w:keepNext/>
    </w:pPr>
  </w:style>
  <w:style w:type="paragraph" w:customStyle="1" w:styleId="ImageCaption">
    <w:name w:val="Image Caption"/>
    <w:basedOn w:val="ac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d">
    <w:name w:val="Название объекта Знак"/>
    <w:basedOn w:val="a1"/>
    <w:link w:val="ac"/>
  </w:style>
  <w:style w:type="character" w:customStyle="1" w:styleId="VerbatimChar">
    <w:name w:val="Verbatim Char"/>
    <w:basedOn w:val="ad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ad"/>
  </w:style>
  <w:style w:type="character" w:styleId="ae">
    <w:name w:val="footnote reference"/>
    <w:basedOn w:val="ad"/>
    <w:rPr>
      <w:vertAlign w:val="superscript"/>
    </w:rPr>
  </w:style>
  <w:style w:type="character" w:styleId="af">
    <w:name w:val="Hyperlink"/>
    <w:basedOn w:val="ad"/>
    <w:uiPriority w:val="99"/>
    <w:rPr>
      <w:color w:val="156082" w:themeColor="accent1"/>
    </w:rPr>
  </w:style>
  <w:style w:type="paragraph" w:styleId="af0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af1">
    <w:name w:val="header"/>
    <w:basedOn w:val="a"/>
    <w:link w:val="af2"/>
    <w:rsid w:val="002D13C7"/>
    <w:pPr>
      <w:tabs>
        <w:tab w:val="center" w:pos="4513"/>
        <w:tab w:val="right" w:pos="9026"/>
      </w:tabs>
      <w:spacing w:after="0"/>
    </w:pPr>
  </w:style>
  <w:style w:type="character" w:customStyle="1" w:styleId="af2">
    <w:name w:val="Верхний колонтитул Знак"/>
    <w:basedOn w:val="a1"/>
    <w:link w:val="af1"/>
    <w:rsid w:val="002D13C7"/>
  </w:style>
  <w:style w:type="paragraph" w:styleId="af3">
    <w:name w:val="footer"/>
    <w:basedOn w:val="a"/>
    <w:link w:val="af4"/>
    <w:rsid w:val="002D13C7"/>
    <w:pPr>
      <w:tabs>
        <w:tab w:val="center" w:pos="4513"/>
        <w:tab w:val="right" w:pos="9026"/>
      </w:tabs>
      <w:spacing w:after="0"/>
    </w:pPr>
  </w:style>
  <w:style w:type="character" w:customStyle="1" w:styleId="af4">
    <w:name w:val="Нижний колонтитул Знак"/>
    <w:basedOn w:val="a1"/>
    <w:link w:val="af3"/>
    <w:rsid w:val="002D13C7"/>
  </w:style>
  <w:style w:type="character" w:styleId="af5">
    <w:name w:val="page number"/>
    <w:basedOn w:val="a1"/>
    <w:uiPriority w:val="99"/>
    <w:unhideWhenUsed/>
    <w:rsid w:val="002D13C7"/>
  </w:style>
  <w:style w:type="paragraph" w:customStyle="1" w:styleId="af6">
    <w:name w:val="ГС_верхний_колонтитул"/>
    <w:basedOn w:val="af1"/>
    <w:qFormat/>
    <w:rsid w:val="002D13C7"/>
    <w:pPr>
      <w:tabs>
        <w:tab w:val="clear" w:pos="4513"/>
        <w:tab w:val="clear" w:pos="9026"/>
        <w:tab w:val="center" w:pos="4677"/>
        <w:tab w:val="right" w:pos="9355"/>
      </w:tabs>
      <w:jc w:val="center"/>
    </w:pPr>
    <w:rPr>
      <w:rFonts w:ascii="Times New Roman" w:eastAsia="Times New Roman" w:hAnsi="Times New Roman" w:cs="Times New Roman"/>
      <w:sz w:val="18"/>
      <w:szCs w:val="18"/>
      <w:lang w:val="ru-RU" w:eastAsia="ru-RU"/>
    </w:rPr>
  </w:style>
  <w:style w:type="paragraph" w:styleId="11">
    <w:name w:val="toc 1"/>
    <w:basedOn w:val="a"/>
    <w:next w:val="a"/>
    <w:autoRedefine/>
    <w:uiPriority w:val="39"/>
    <w:rsid w:val="007F195D"/>
    <w:pPr>
      <w:spacing w:before="120" w:after="0"/>
    </w:pPr>
    <w:rPr>
      <w:b/>
      <w:bCs/>
      <w:i/>
      <w:iCs/>
    </w:rPr>
  </w:style>
  <w:style w:type="paragraph" w:styleId="21">
    <w:name w:val="toc 2"/>
    <w:basedOn w:val="a"/>
    <w:next w:val="a"/>
    <w:autoRedefine/>
    <w:uiPriority w:val="39"/>
    <w:rsid w:val="007F195D"/>
    <w:pPr>
      <w:spacing w:before="120" w:after="0"/>
      <w:ind w:left="240"/>
    </w:pPr>
    <w:rPr>
      <w:b/>
      <w:bCs/>
      <w:sz w:val="22"/>
      <w:szCs w:val="22"/>
    </w:rPr>
  </w:style>
  <w:style w:type="paragraph" w:styleId="31">
    <w:name w:val="toc 3"/>
    <w:basedOn w:val="a"/>
    <w:next w:val="a"/>
    <w:autoRedefine/>
    <w:uiPriority w:val="39"/>
    <w:rsid w:val="007F195D"/>
    <w:pPr>
      <w:spacing w:after="0"/>
      <w:ind w:left="480"/>
    </w:pPr>
    <w:rPr>
      <w:sz w:val="20"/>
      <w:szCs w:val="20"/>
    </w:rPr>
  </w:style>
  <w:style w:type="paragraph" w:styleId="41">
    <w:name w:val="toc 4"/>
    <w:basedOn w:val="a"/>
    <w:next w:val="a"/>
    <w:autoRedefine/>
    <w:rsid w:val="007F195D"/>
    <w:pPr>
      <w:spacing w:after="0"/>
      <w:ind w:left="720"/>
    </w:pPr>
    <w:rPr>
      <w:sz w:val="20"/>
      <w:szCs w:val="20"/>
    </w:rPr>
  </w:style>
  <w:style w:type="paragraph" w:styleId="51">
    <w:name w:val="toc 5"/>
    <w:basedOn w:val="a"/>
    <w:next w:val="a"/>
    <w:autoRedefine/>
    <w:rsid w:val="007F195D"/>
    <w:pPr>
      <w:spacing w:after="0"/>
      <w:ind w:left="960"/>
    </w:pPr>
    <w:rPr>
      <w:sz w:val="20"/>
      <w:szCs w:val="20"/>
    </w:rPr>
  </w:style>
  <w:style w:type="paragraph" w:styleId="61">
    <w:name w:val="toc 6"/>
    <w:basedOn w:val="a"/>
    <w:next w:val="a"/>
    <w:autoRedefine/>
    <w:rsid w:val="007F195D"/>
    <w:pPr>
      <w:spacing w:after="0"/>
      <w:ind w:left="1200"/>
    </w:pPr>
    <w:rPr>
      <w:sz w:val="20"/>
      <w:szCs w:val="20"/>
    </w:rPr>
  </w:style>
  <w:style w:type="paragraph" w:styleId="71">
    <w:name w:val="toc 7"/>
    <w:basedOn w:val="a"/>
    <w:next w:val="a"/>
    <w:autoRedefine/>
    <w:rsid w:val="007F195D"/>
    <w:pPr>
      <w:spacing w:after="0"/>
      <w:ind w:left="1440"/>
    </w:pPr>
    <w:rPr>
      <w:sz w:val="20"/>
      <w:szCs w:val="20"/>
    </w:rPr>
  </w:style>
  <w:style w:type="paragraph" w:styleId="81">
    <w:name w:val="toc 8"/>
    <w:basedOn w:val="a"/>
    <w:next w:val="a"/>
    <w:autoRedefine/>
    <w:rsid w:val="007F195D"/>
    <w:pPr>
      <w:spacing w:after="0"/>
      <w:ind w:left="1680"/>
    </w:pPr>
    <w:rPr>
      <w:sz w:val="20"/>
      <w:szCs w:val="20"/>
    </w:rPr>
  </w:style>
  <w:style w:type="paragraph" w:styleId="91">
    <w:name w:val="toc 9"/>
    <w:basedOn w:val="a"/>
    <w:next w:val="a"/>
    <w:autoRedefine/>
    <w:rsid w:val="007F195D"/>
    <w:pPr>
      <w:spacing w:after="0"/>
      <w:ind w:left="1920"/>
    </w:pPr>
    <w:rPr>
      <w:sz w:val="20"/>
      <w:szCs w:val="20"/>
    </w:rPr>
  </w:style>
  <w:style w:type="character" w:styleId="af7">
    <w:name w:val="FollowedHyperlink"/>
    <w:basedOn w:val="a1"/>
    <w:rsid w:val="00D618AA"/>
    <w:rPr>
      <w:color w:val="96607D" w:themeColor="followedHyperlink"/>
      <w:u w:val="single"/>
    </w:rPr>
  </w:style>
  <w:style w:type="table" w:styleId="af8">
    <w:name w:val="Table Grid"/>
    <w:basedOn w:val="a2"/>
    <w:rsid w:val="005C5D9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List Paragraph"/>
    <w:basedOn w:val="a"/>
    <w:rsid w:val="005C5D91"/>
    <w:pPr>
      <w:ind w:left="720"/>
      <w:contextualSpacing/>
    </w:pPr>
  </w:style>
  <w:style w:type="paragraph" w:styleId="afa">
    <w:name w:val="Normal (Web)"/>
    <w:basedOn w:val="a"/>
    <w:uiPriority w:val="99"/>
    <w:unhideWhenUsed/>
    <w:rsid w:val="007B77F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afb">
    <w:name w:val="Strong"/>
    <w:basedOn w:val="a1"/>
    <w:uiPriority w:val="22"/>
    <w:qFormat/>
    <w:rsid w:val="007B77F0"/>
    <w:rPr>
      <w:b/>
      <w:bCs/>
    </w:rPr>
  </w:style>
  <w:style w:type="character" w:customStyle="1" w:styleId="comment-marker">
    <w:name w:val="comment-marker"/>
    <w:basedOn w:val="a1"/>
    <w:rsid w:val="00576C5E"/>
  </w:style>
  <w:style w:type="character" w:styleId="afc">
    <w:name w:val="Placeholder Text"/>
    <w:basedOn w:val="a1"/>
    <w:rsid w:val="00734A0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6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40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4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png"/><Relationship Id="rId21" Type="http://schemas.openxmlformats.org/officeDocument/2006/relationships/image" Target="media/image10.png"/><Relationship Id="rId42" Type="http://schemas.openxmlformats.org/officeDocument/2006/relationships/image" Target="media/image31.png"/><Relationship Id="rId47" Type="http://schemas.openxmlformats.org/officeDocument/2006/relationships/image" Target="media/image35.png"/><Relationship Id="rId63" Type="http://schemas.openxmlformats.org/officeDocument/2006/relationships/image" Target="media/image51.png"/><Relationship Id="rId68" Type="http://schemas.openxmlformats.org/officeDocument/2006/relationships/image" Target="media/image56.png"/><Relationship Id="rId16" Type="http://schemas.openxmlformats.org/officeDocument/2006/relationships/image" Target="media/image5.png"/><Relationship Id="rId11" Type="http://schemas.openxmlformats.org/officeDocument/2006/relationships/footer" Target="footer2.xml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53" Type="http://schemas.openxmlformats.org/officeDocument/2006/relationships/image" Target="media/image41.png"/><Relationship Id="rId58" Type="http://schemas.openxmlformats.org/officeDocument/2006/relationships/image" Target="media/image46.png"/><Relationship Id="rId74" Type="http://schemas.openxmlformats.org/officeDocument/2006/relationships/image" Target="media/image62.png"/><Relationship Id="rId79" Type="http://schemas.openxmlformats.org/officeDocument/2006/relationships/header" Target="header3.xml"/><Relationship Id="rId5" Type="http://schemas.openxmlformats.org/officeDocument/2006/relationships/webSettings" Target="webSettings.xml"/><Relationship Id="rId61" Type="http://schemas.openxmlformats.org/officeDocument/2006/relationships/image" Target="media/image49.png"/><Relationship Id="rId82" Type="http://schemas.openxmlformats.org/officeDocument/2006/relationships/glossaryDocument" Target="glossary/document.xml"/><Relationship Id="rId19" Type="http://schemas.openxmlformats.org/officeDocument/2006/relationships/image" Target="media/image8.png"/><Relationship Id="rId14" Type="http://schemas.openxmlformats.org/officeDocument/2006/relationships/image" Target="media/image3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image" Target="media/image32.png"/><Relationship Id="rId48" Type="http://schemas.openxmlformats.org/officeDocument/2006/relationships/image" Target="media/image36.png"/><Relationship Id="rId56" Type="http://schemas.openxmlformats.org/officeDocument/2006/relationships/image" Target="media/image44.png"/><Relationship Id="rId64" Type="http://schemas.openxmlformats.org/officeDocument/2006/relationships/image" Target="media/image52.png"/><Relationship Id="rId69" Type="http://schemas.openxmlformats.org/officeDocument/2006/relationships/image" Target="media/image57.png"/><Relationship Id="rId77" Type="http://schemas.openxmlformats.org/officeDocument/2006/relationships/image" Target="media/image65.png"/><Relationship Id="rId8" Type="http://schemas.openxmlformats.org/officeDocument/2006/relationships/header" Target="header1.xml"/><Relationship Id="rId51" Type="http://schemas.openxmlformats.org/officeDocument/2006/relationships/image" Target="media/image39.png"/><Relationship Id="rId72" Type="http://schemas.openxmlformats.org/officeDocument/2006/relationships/image" Target="media/image60.png"/><Relationship Id="rId80" Type="http://schemas.openxmlformats.org/officeDocument/2006/relationships/footer" Target="footer4.xml"/><Relationship Id="rId3" Type="http://schemas.openxmlformats.org/officeDocument/2006/relationships/styles" Target="styles.xml"/><Relationship Id="rId12" Type="http://schemas.openxmlformats.org/officeDocument/2006/relationships/footer" Target="footer3.xml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46" Type="http://schemas.openxmlformats.org/officeDocument/2006/relationships/image" Target="media/image34.png"/><Relationship Id="rId59" Type="http://schemas.openxmlformats.org/officeDocument/2006/relationships/image" Target="media/image47.png"/><Relationship Id="rId67" Type="http://schemas.openxmlformats.org/officeDocument/2006/relationships/image" Target="media/image55.png"/><Relationship Id="rId20" Type="http://schemas.openxmlformats.org/officeDocument/2006/relationships/image" Target="media/image9.png"/><Relationship Id="rId41" Type="http://schemas.openxmlformats.org/officeDocument/2006/relationships/image" Target="media/image30.png"/><Relationship Id="rId54" Type="http://schemas.openxmlformats.org/officeDocument/2006/relationships/image" Target="media/image42.png"/><Relationship Id="rId62" Type="http://schemas.openxmlformats.org/officeDocument/2006/relationships/image" Target="media/image50.png"/><Relationship Id="rId70" Type="http://schemas.openxmlformats.org/officeDocument/2006/relationships/image" Target="media/image58.png"/><Relationship Id="rId75" Type="http://schemas.openxmlformats.org/officeDocument/2006/relationships/image" Target="media/image63.png"/><Relationship Id="rId83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49" Type="http://schemas.openxmlformats.org/officeDocument/2006/relationships/image" Target="media/image37.png"/><Relationship Id="rId57" Type="http://schemas.openxmlformats.org/officeDocument/2006/relationships/image" Target="media/image45.png"/><Relationship Id="rId10" Type="http://schemas.openxmlformats.org/officeDocument/2006/relationships/footer" Target="footer1.xml"/><Relationship Id="rId31" Type="http://schemas.openxmlformats.org/officeDocument/2006/relationships/image" Target="media/image20.png"/><Relationship Id="rId44" Type="http://schemas.openxmlformats.org/officeDocument/2006/relationships/hyperlink" Target="file:////doc/izmeritelnye-tochki-1MFU8K0RBl" TargetMode="External"/><Relationship Id="rId52" Type="http://schemas.openxmlformats.org/officeDocument/2006/relationships/image" Target="media/image40.png"/><Relationship Id="rId60" Type="http://schemas.openxmlformats.org/officeDocument/2006/relationships/image" Target="media/image48.png"/><Relationship Id="rId65" Type="http://schemas.openxmlformats.org/officeDocument/2006/relationships/image" Target="media/image53.png"/><Relationship Id="rId73" Type="http://schemas.openxmlformats.org/officeDocument/2006/relationships/image" Target="media/image61.png"/><Relationship Id="rId78" Type="http://schemas.openxmlformats.org/officeDocument/2006/relationships/image" Target="media/image66.png"/><Relationship Id="rId8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9" Type="http://schemas.openxmlformats.org/officeDocument/2006/relationships/image" Target="media/image28.png"/><Relationship Id="rId34" Type="http://schemas.openxmlformats.org/officeDocument/2006/relationships/image" Target="media/image23.png"/><Relationship Id="rId50" Type="http://schemas.openxmlformats.org/officeDocument/2006/relationships/image" Target="media/image38.png"/><Relationship Id="rId55" Type="http://schemas.openxmlformats.org/officeDocument/2006/relationships/image" Target="media/image43.png"/><Relationship Id="rId76" Type="http://schemas.openxmlformats.org/officeDocument/2006/relationships/image" Target="media/image64.png"/><Relationship Id="rId7" Type="http://schemas.openxmlformats.org/officeDocument/2006/relationships/endnotes" Target="endnotes.xml"/><Relationship Id="rId71" Type="http://schemas.openxmlformats.org/officeDocument/2006/relationships/image" Target="media/image59.png"/><Relationship Id="rId2" Type="http://schemas.openxmlformats.org/officeDocument/2006/relationships/numbering" Target="numbering.xml"/><Relationship Id="rId29" Type="http://schemas.openxmlformats.org/officeDocument/2006/relationships/image" Target="media/image18.png"/><Relationship Id="rId24" Type="http://schemas.openxmlformats.org/officeDocument/2006/relationships/image" Target="media/image13.png"/><Relationship Id="rId40" Type="http://schemas.openxmlformats.org/officeDocument/2006/relationships/image" Target="media/image29.png"/><Relationship Id="rId45" Type="http://schemas.openxmlformats.org/officeDocument/2006/relationships/image" Target="media/image33.png"/><Relationship Id="rId66" Type="http://schemas.openxmlformats.org/officeDocument/2006/relationships/image" Target="media/image5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347F382960547E080A45D12351988D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4E2F185-F9F0-48CF-9792-50DA35E2BCBC}"/>
      </w:docPartPr>
      <w:docPartBody>
        <w:p w:rsidR="00000000" w:rsidRDefault="00623B4F" w:rsidP="00623B4F">
          <w:pPr>
            <w:pStyle w:val="C347F382960547E080A45D12351988D1"/>
          </w:pPr>
          <w:r w:rsidRPr="00355031">
            <w:rPr>
              <w:rStyle w:val="a3"/>
            </w:rPr>
            <w:t>[Название]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B4F"/>
    <w:rsid w:val="00623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rsid w:val="00623B4F"/>
    <w:rPr>
      <w:color w:val="808080"/>
    </w:rPr>
  </w:style>
  <w:style w:type="paragraph" w:customStyle="1" w:styleId="C347F382960547E080A45D12351988D1">
    <w:name w:val="C347F382960547E080A45D12351988D1"/>
    <w:rsid w:val="00623B4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F8B084A-5BF7-422D-B446-644641B87E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63</Pages>
  <Words>9076</Words>
  <Characters>51735</Characters>
  <Application>Microsoft Office Word</Application>
  <DocSecurity>0</DocSecurity>
  <Lines>431</Lines>
  <Paragraphs>121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АВТОМАТИЗИРОВАННАЯ СИСТЕМА ВИБРАЦИОННОГО МОНИТОРИНГА И ПРОГНОЗИРОВАНИЯ ТЕХНИЧЕСКОГО СОСТОЯНИЯ И ДИАГНОСТИКИ ДЕФЕКТОВ ДИНАМИЧЕСКОГО ОБОРУДОВАНИЯ</dc:title>
  <dc:creator>tatiana kuzmina</dc:creator>
  <cp:keywords/>
  <cp:lastModifiedBy>Карпов Кирилл Александрович</cp:lastModifiedBy>
  <cp:revision>4</cp:revision>
  <dcterms:created xsi:type="dcterms:W3CDTF">2026-07-29T06:05:00Z</dcterms:created>
  <dcterms:modified xsi:type="dcterms:W3CDTF">2026-07-29T06:10:00Z</dcterms:modified>
</cp:coreProperties>
</file>